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492E" w14:textId="1075ABEA" w:rsidR="3790393A" w:rsidRDefault="4BDF7649" w:rsidP="3790393A">
      <w:pPr>
        <w:spacing w:after="0"/>
        <w:jc w:val="center"/>
        <w:rPr>
          <w:b/>
          <w:sz w:val="28"/>
          <w:szCs w:val="28"/>
        </w:rPr>
      </w:pPr>
      <w:r w:rsidRPr="74157A14">
        <w:rPr>
          <w:b/>
          <w:bCs/>
          <w:color w:val="000000" w:themeColor="text1"/>
          <w:sz w:val="28"/>
          <w:szCs w:val="28"/>
        </w:rPr>
        <w:t xml:space="preserve">Research for </w:t>
      </w:r>
      <w:r w:rsidR="004179A6">
        <w:rPr>
          <w:b/>
          <w:bCs/>
          <w:color w:val="000000" w:themeColor="text1"/>
          <w:sz w:val="28"/>
          <w:szCs w:val="28"/>
        </w:rPr>
        <w:t xml:space="preserve">Innovative Food Policy </w:t>
      </w:r>
      <w:r w:rsidR="00E852C4">
        <w:rPr>
          <w:b/>
          <w:bCs/>
          <w:color w:val="000000" w:themeColor="text1"/>
          <w:sz w:val="28"/>
          <w:szCs w:val="28"/>
        </w:rPr>
        <w:t>Fund</w:t>
      </w:r>
      <w:r w:rsidR="004179A6">
        <w:rPr>
          <w:b/>
          <w:bCs/>
          <w:color w:val="000000" w:themeColor="text1"/>
          <w:sz w:val="28"/>
          <w:szCs w:val="28"/>
        </w:rPr>
        <w:t xml:space="preserve"> </w:t>
      </w:r>
      <w:r w:rsidRPr="74157A14">
        <w:rPr>
          <w:b/>
          <w:bCs/>
          <w:color w:val="000000" w:themeColor="text1"/>
          <w:sz w:val="28"/>
          <w:szCs w:val="28"/>
        </w:rPr>
        <w:t>(“Innovation Fund”)</w:t>
      </w:r>
    </w:p>
    <w:p w14:paraId="3D835D75" w14:textId="54355353" w:rsidR="00FD69A4" w:rsidRPr="00E852C4" w:rsidRDefault="004179A6" w:rsidP="00E852C4">
      <w:pPr>
        <w:spacing w:after="0"/>
        <w:jc w:val="center"/>
        <w:rPr>
          <w:rStyle w:val="normaltextrun"/>
          <w:b/>
          <w:bCs/>
          <w:color w:val="000000"/>
          <w:sz w:val="28"/>
          <w:szCs w:val="28"/>
        </w:rPr>
      </w:pPr>
      <w:r>
        <w:rPr>
          <w:b/>
          <w:bCs/>
          <w:color w:val="000000" w:themeColor="text1"/>
          <w:sz w:val="28"/>
          <w:szCs w:val="28"/>
        </w:rPr>
        <w:t>Letter of Intent</w:t>
      </w:r>
      <w:r w:rsidR="00A374C0" w:rsidRPr="00A374C0">
        <w:rPr>
          <w:b/>
          <w:bCs/>
          <w:color w:val="000000" w:themeColor="text1"/>
          <w:sz w:val="28"/>
          <w:szCs w:val="28"/>
        </w:rPr>
        <w:t xml:space="preserve"> Form for Applicants</w:t>
      </w:r>
    </w:p>
    <w:p w14:paraId="1F42ED35" w14:textId="2F7F1ACA" w:rsidR="74157A14" w:rsidRDefault="74157A14" w:rsidP="00D81643">
      <w:pPr>
        <w:spacing w:after="0"/>
        <w:jc w:val="center"/>
        <w:rPr>
          <w:b/>
          <w:bCs/>
          <w:color w:val="000000" w:themeColor="text1"/>
          <w:sz w:val="28"/>
          <w:szCs w:val="28"/>
        </w:rPr>
      </w:pPr>
    </w:p>
    <w:p w14:paraId="079EF34D" w14:textId="03E7E849" w:rsidR="00A374C0" w:rsidRPr="00FD69A4" w:rsidRDefault="00A374C0" w:rsidP="00D81643">
      <w:pPr>
        <w:pStyle w:val="NormalWeb"/>
        <w:spacing w:line="276" w:lineRule="auto"/>
        <w:rPr>
          <w:rFonts w:ascii="Calibri" w:hAnsi="Calibri" w:cs="Calibri"/>
          <w:b/>
          <w:bCs/>
          <w:u w:val="single"/>
        </w:rPr>
      </w:pPr>
      <w:r w:rsidRPr="00FD69A4">
        <w:rPr>
          <w:rFonts w:ascii="Calibri" w:hAnsi="Calibri" w:cs="Calibri"/>
          <w:b/>
          <w:bCs/>
          <w:color w:val="232323"/>
          <w:u w:val="single"/>
        </w:rPr>
        <w:t xml:space="preserve">Key Considerations when filling out this </w:t>
      </w:r>
      <w:r w:rsidR="004179A6">
        <w:rPr>
          <w:rFonts w:ascii="Calibri" w:hAnsi="Calibri" w:cs="Calibri"/>
          <w:b/>
          <w:bCs/>
          <w:color w:val="232323"/>
          <w:u w:val="single"/>
        </w:rPr>
        <w:t>Letter of Intent</w:t>
      </w:r>
      <w:r w:rsidRPr="00FD69A4">
        <w:rPr>
          <w:rFonts w:ascii="Calibri" w:hAnsi="Calibri" w:cs="Calibri"/>
          <w:b/>
          <w:bCs/>
          <w:color w:val="232323"/>
          <w:u w:val="single"/>
        </w:rPr>
        <w:t xml:space="preserve"> form</w:t>
      </w:r>
      <w:r w:rsidR="00FD69A4" w:rsidRPr="00FD69A4">
        <w:rPr>
          <w:rFonts w:ascii="Calibri" w:hAnsi="Calibri" w:cs="Calibri"/>
          <w:b/>
          <w:bCs/>
          <w:color w:val="232323"/>
          <w:u w:val="single"/>
        </w:rPr>
        <w:t>:</w:t>
      </w:r>
    </w:p>
    <w:p w14:paraId="4600DF94" w14:textId="5D2B08F6" w:rsidR="00A374C0" w:rsidRPr="00A374C0" w:rsidRDefault="00E852C4" w:rsidP="00D81643">
      <w:pPr>
        <w:pStyle w:val="NormalWeb"/>
        <w:numPr>
          <w:ilvl w:val="0"/>
          <w:numId w:val="14"/>
        </w:numPr>
        <w:spacing w:line="276" w:lineRule="auto"/>
        <w:ind w:left="0"/>
        <w:rPr>
          <w:rFonts w:ascii="Calibri" w:hAnsi="Calibri" w:cs="Calibri"/>
          <w:b/>
          <w:bCs/>
          <w:sz w:val="22"/>
          <w:szCs w:val="22"/>
        </w:rPr>
      </w:pPr>
      <w:r>
        <w:rPr>
          <w:rFonts w:ascii="Calibri" w:hAnsi="Calibri" w:cs="Calibri"/>
          <w:b/>
          <w:bCs/>
          <w:color w:val="232323"/>
          <w:sz w:val="22"/>
          <w:szCs w:val="22"/>
        </w:rPr>
        <w:t>Letters of Intent</w:t>
      </w:r>
      <w:r w:rsidR="00A374C0" w:rsidRPr="7D6F5941">
        <w:rPr>
          <w:rFonts w:ascii="Calibri" w:hAnsi="Calibri" w:cs="Calibri"/>
          <w:b/>
          <w:bCs/>
          <w:color w:val="232323"/>
          <w:sz w:val="22"/>
          <w:szCs w:val="22"/>
        </w:rPr>
        <w:t xml:space="preserve"> will only be accepted in English.</w:t>
      </w:r>
    </w:p>
    <w:p w14:paraId="7C39D691" w14:textId="32FE59A6" w:rsidR="00A374C0" w:rsidRPr="00F93DC4" w:rsidRDefault="2363D11A" w:rsidP="00D81643">
      <w:pPr>
        <w:pStyle w:val="NormalWeb"/>
        <w:numPr>
          <w:ilvl w:val="0"/>
          <w:numId w:val="14"/>
        </w:numPr>
        <w:spacing w:line="276" w:lineRule="auto"/>
        <w:ind w:left="0"/>
        <w:rPr>
          <w:rFonts w:ascii="Calibri" w:eastAsia="Calibri" w:hAnsi="Calibri" w:cs="Calibri"/>
          <w:b/>
          <w:color w:val="000000" w:themeColor="text1"/>
        </w:rPr>
      </w:pPr>
      <w:r w:rsidRPr="00F93DC4">
        <w:rPr>
          <w:rFonts w:ascii="Calibri" w:hAnsi="Calibri" w:cs="Calibri"/>
          <w:color w:val="232323"/>
          <w:sz w:val="22"/>
          <w:szCs w:val="22"/>
        </w:rPr>
        <w:t xml:space="preserve">Please ensure all fields are complete and submit no later than </w:t>
      </w:r>
      <w:r w:rsidR="249AE3B6" w:rsidRPr="00F93DC4">
        <w:rPr>
          <w:rFonts w:ascii="Calibri" w:eastAsia="Calibri" w:hAnsi="Calibri" w:cs="Calibri"/>
          <w:b/>
          <w:color w:val="000000" w:themeColor="text1"/>
          <w:highlight w:val="yellow"/>
        </w:rPr>
        <w:t xml:space="preserve">Friday, March 20, </w:t>
      </w:r>
      <w:proofErr w:type="gramStart"/>
      <w:r w:rsidR="249AE3B6" w:rsidRPr="00F93DC4">
        <w:rPr>
          <w:rFonts w:ascii="Calibri" w:eastAsia="Calibri" w:hAnsi="Calibri" w:cs="Calibri"/>
          <w:b/>
          <w:color w:val="000000" w:themeColor="text1"/>
          <w:highlight w:val="yellow"/>
        </w:rPr>
        <w:t>2026</w:t>
      </w:r>
      <w:proofErr w:type="gramEnd"/>
      <w:r w:rsidR="249AE3B6" w:rsidRPr="00F93DC4">
        <w:rPr>
          <w:rFonts w:ascii="Calibri" w:eastAsia="Calibri" w:hAnsi="Calibri" w:cs="Calibri"/>
          <w:b/>
          <w:color w:val="000000" w:themeColor="text1"/>
          <w:highlight w:val="yellow"/>
        </w:rPr>
        <w:t xml:space="preserve"> 23:59 US EST</w:t>
      </w:r>
    </w:p>
    <w:p w14:paraId="49A63FE7" w14:textId="1F734255" w:rsidR="00A374C0" w:rsidRPr="00F93DC4" w:rsidRDefault="0A7EF9F5" w:rsidP="00D81643">
      <w:pPr>
        <w:pStyle w:val="NormalWeb"/>
        <w:numPr>
          <w:ilvl w:val="0"/>
          <w:numId w:val="14"/>
        </w:numPr>
        <w:spacing w:line="276" w:lineRule="auto"/>
        <w:ind w:left="0"/>
      </w:pPr>
      <w:r w:rsidRPr="00F93DC4">
        <w:rPr>
          <w:rFonts w:ascii="Calibri" w:hAnsi="Calibri" w:cs="Calibri"/>
          <w:b/>
          <w:bCs/>
          <w:color w:val="232323"/>
          <w:sz w:val="22"/>
          <w:szCs w:val="22"/>
        </w:rPr>
        <w:t>All applications must be submitted via the following online platform</w:t>
      </w:r>
      <w:r w:rsidRPr="00F93DC4">
        <w:rPr>
          <w:rFonts w:ascii="Calibri" w:hAnsi="Calibri" w:cs="Calibri"/>
          <w:color w:val="232323"/>
          <w:sz w:val="22"/>
          <w:szCs w:val="22"/>
        </w:rPr>
        <w:t xml:space="preserve">: </w:t>
      </w:r>
      <w:r w:rsidR="6922C610" w:rsidRPr="00F93DC4">
        <w:rPr>
          <w:rFonts w:ascii="Calibri" w:hAnsi="Calibri" w:cs="Calibri"/>
          <w:b/>
          <w:color w:val="232323"/>
          <w:sz w:val="22"/>
          <w:szCs w:val="22"/>
          <w:highlight w:val="yellow"/>
        </w:rPr>
        <w:t>https://unc.az1.qualtrics.com/jfe/form/SV_2mMD6KLnxclzBPM</w:t>
      </w:r>
    </w:p>
    <w:p w14:paraId="096EE07E" w14:textId="77777777" w:rsidR="00A374C0" w:rsidRPr="00A374C0" w:rsidRDefault="00A374C0" w:rsidP="00D81643">
      <w:pPr>
        <w:pStyle w:val="NormalWeb"/>
        <w:numPr>
          <w:ilvl w:val="0"/>
          <w:numId w:val="14"/>
        </w:numPr>
        <w:spacing w:line="276" w:lineRule="auto"/>
        <w:ind w:left="0"/>
        <w:jc w:val="both"/>
        <w:rPr>
          <w:rFonts w:ascii="Calibri" w:hAnsi="Calibri" w:cs="Calibri"/>
          <w:sz w:val="22"/>
          <w:szCs w:val="22"/>
        </w:rPr>
      </w:pPr>
      <w:r w:rsidRPr="1D6B794D">
        <w:rPr>
          <w:rFonts w:ascii="Calibri" w:hAnsi="Calibri" w:cs="Calibri"/>
          <w:color w:val="232323"/>
          <w:sz w:val="22"/>
          <w:szCs w:val="22"/>
        </w:rPr>
        <w:t>Please note that the open-ended questions below have specified character limits that should not be exceeded.</w:t>
      </w:r>
    </w:p>
    <w:p w14:paraId="67FBC4D7" w14:textId="797E09BC" w:rsidR="00A374C0" w:rsidRPr="00A374C0" w:rsidRDefault="541C5D8C" w:rsidP="00D81643">
      <w:pPr>
        <w:pStyle w:val="NormalWeb"/>
        <w:numPr>
          <w:ilvl w:val="0"/>
          <w:numId w:val="14"/>
        </w:numPr>
        <w:spacing w:line="276" w:lineRule="auto"/>
        <w:ind w:left="0"/>
        <w:jc w:val="both"/>
        <w:rPr>
          <w:rFonts w:ascii="Calibri" w:hAnsi="Calibri" w:cs="Calibri"/>
          <w:sz w:val="22"/>
          <w:szCs w:val="22"/>
        </w:rPr>
      </w:pPr>
      <w:r w:rsidRPr="7E3397AE">
        <w:rPr>
          <w:rFonts w:ascii="Calibri" w:hAnsi="Calibri" w:cs="Calibri"/>
          <w:color w:val="232323"/>
          <w:sz w:val="22"/>
          <w:szCs w:val="22"/>
        </w:rPr>
        <w:t>LOI</w:t>
      </w:r>
      <w:r w:rsidR="1F3A29D7" w:rsidRPr="7E3397AE">
        <w:rPr>
          <w:rFonts w:ascii="Calibri" w:hAnsi="Calibri" w:cs="Calibri"/>
          <w:color w:val="232323"/>
          <w:sz w:val="22"/>
          <w:szCs w:val="22"/>
        </w:rPr>
        <w:t xml:space="preserve"> on the </w:t>
      </w:r>
      <w:r w:rsidR="1F3A29D7" w:rsidRPr="7E3397AE">
        <w:rPr>
          <w:rFonts w:ascii="Calibri" w:hAnsi="Calibri" w:cs="Calibri"/>
          <w:b/>
          <w:bCs/>
          <w:color w:val="232323"/>
          <w:sz w:val="22"/>
          <w:szCs w:val="22"/>
        </w:rPr>
        <w:t>online platform cannot be saved</w:t>
      </w:r>
      <w:r w:rsidR="1F3A29D7" w:rsidRPr="7E3397AE">
        <w:rPr>
          <w:rFonts w:ascii="Calibri" w:hAnsi="Calibri" w:cs="Calibri"/>
          <w:color w:val="232323"/>
          <w:sz w:val="22"/>
          <w:szCs w:val="22"/>
        </w:rPr>
        <w:t xml:space="preserve"> to </w:t>
      </w:r>
      <w:r w:rsidR="5CC530B8" w:rsidRPr="7E3397AE">
        <w:rPr>
          <w:rFonts w:ascii="Calibri" w:hAnsi="Calibri" w:cs="Calibri"/>
          <w:color w:val="232323"/>
          <w:sz w:val="22"/>
          <w:szCs w:val="22"/>
        </w:rPr>
        <w:t>return</w:t>
      </w:r>
      <w:r w:rsidR="1F3A29D7" w:rsidRPr="7E3397AE">
        <w:rPr>
          <w:rFonts w:ascii="Calibri" w:hAnsi="Calibri" w:cs="Calibri"/>
          <w:color w:val="232323"/>
          <w:sz w:val="22"/>
          <w:szCs w:val="22"/>
        </w:rPr>
        <w:t xml:space="preserve"> </w:t>
      </w:r>
      <w:r w:rsidR="1D4357E3" w:rsidRPr="7E3397AE">
        <w:rPr>
          <w:rFonts w:ascii="Calibri" w:hAnsi="Calibri" w:cs="Calibri"/>
          <w:color w:val="232323"/>
          <w:sz w:val="22"/>
          <w:szCs w:val="22"/>
        </w:rPr>
        <w:t xml:space="preserve">to </w:t>
      </w:r>
      <w:r w:rsidR="1F3A29D7" w:rsidRPr="7E3397AE">
        <w:rPr>
          <w:rFonts w:ascii="Calibri" w:hAnsi="Calibri" w:cs="Calibri"/>
          <w:color w:val="232323"/>
          <w:sz w:val="22"/>
          <w:szCs w:val="22"/>
        </w:rPr>
        <w:t>later, so please consider drafting your responses in this document before transferring them to the online platform.</w:t>
      </w:r>
    </w:p>
    <w:p w14:paraId="26304307" w14:textId="44BDBC68" w:rsidR="74157A14" w:rsidRDefault="5A46F92D" w:rsidP="00D81643">
      <w:pPr>
        <w:pStyle w:val="NormalWeb"/>
        <w:numPr>
          <w:ilvl w:val="0"/>
          <w:numId w:val="14"/>
        </w:numPr>
        <w:spacing w:line="276" w:lineRule="auto"/>
        <w:ind w:left="0"/>
        <w:rPr>
          <w:rFonts w:asciiTheme="majorHAnsi" w:eastAsiaTheme="majorEastAsia" w:hAnsiTheme="majorHAnsi" w:cstheme="majorBidi"/>
          <w:color w:val="232323"/>
          <w:sz w:val="22"/>
          <w:szCs w:val="22"/>
        </w:rPr>
      </w:pPr>
      <w:r w:rsidRPr="7E3397AE">
        <w:rPr>
          <w:rFonts w:ascii="Calibri" w:hAnsi="Calibri" w:cs="Calibri"/>
          <w:color w:val="232323"/>
          <w:sz w:val="22"/>
          <w:szCs w:val="22"/>
        </w:rPr>
        <w:t xml:space="preserve">Make sure to click </w:t>
      </w:r>
      <w:r w:rsidRPr="7E3397AE">
        <w:rPr>
          <w:rFonts w:ascii="Calibri" w:hAnsi="Calibri" w:cs="Calibri"/>
          <w:b/>
          <w:bCs/>
          <w:color w:val="232323"/>
          <w:sz w:val="22"/>
          <w:szCs w:val="22"/>
        </w:rPr>
        <w:t>SUBMIT</w:t>
      </w:r>
      <w:r w:rsidRPr="7E3397AE">
        <w:rPr>
          <w:rFonts w:ascii="Calibri" w:hAnsi="Calibri" w:cs="Calibri"/>
          <w:color w:val="232323"/>
          <w:sz w:val="22"/>
          <w:szCs w:val="22"/>
        </w:rPr>
        <w:t xml:space="preserve"> to ensure your </w:t>
      </w:r>
      <w:r w:rsidR="07A0C8A2" w:rsidRPr="7E3397AE">
        <w:rPr>
          <w:rFonts w:ascii="Calibri" w:hAnsi="Calibri" w:cs="Calibri"/>
          <w:color w:val="232323"/>
          <w:sz w:val="22"/>
          <w:szCs w:val="22"/>
        </w:rPr>
        <w:t>LOI</w:t>
      </w:r>
      <w:r w:rsidRPr="7E3397AE">
        <w:rPr>
          <w:rFonts w:ascii="Calibri" w:hAnsi="Calibri" w:cs="Calibri"/>
          <w:color w:val="232323"/>
          <w:sz w:val="22"/>
          <w:szCs w:val="22"/>
        </w:rPr>
        <w:t xml:space="preserve"> has been uploaded to the platform. If you have any technical difficulties or questions about th</w:t>
      </w:r>
      <w:r w:rsidRPr="7E3397AE">
        <w:rPr>
          <w:rFonts w:asciiTheme="majorHAnsi" w:eastAsiaTheme="majorEastAsia" w:hAnsiTheme="majorHAnsi" w:cstheme="majorBidi"/>
          <w:color w:val="232323"/>
          <w:sz w:val="22"/>
          <w:szCs w:val="22"/>
        </w:rPr>
        <w:t>e form,</w:t>
      </w:r>
      <w:r w:rsidR="63A1688D" w:rsidRPr="7E3397AE">
        <w:rPr>
          <w:rFonts w:asciiTheme="majorHAnsi" w:eastAsiaTheme="majorEastAsia" w:hAnsiTheme="majorHAnsi" w:cstheme="majorBidi"/>
          <w:color w:val="232323"/>
          <w:sz w:val="22"/>
          <w:szCs w:val="22"/>
        </w:rPr>
        <w:t xml:space="preserve"> please visit our website </w:t>
      </w:r>
      <w:r w:rsidR="748D209B" w:rsidRPr="7E3397AE">
        <w:rPr>
          <w:rFonts w:asciiTheme="majorHAnsi" w:eastAsiaTheme="majorEastAsia" w:hAnsiTheme="majorHAnsi" w:cstheme="majorBidi"/>
          <w:color w:val="232323"/>
          <w:sz w:val="22"/>
          <w:szCs w:val="22"/>
        </w:rPr>
        <w:t>(</w:t>
      </w:r>
      <w:hyperlink r:id="rId11">
        <w:r w:rsidR="748D209B" w:rsidRPr="7E3397AE">
          <w:rPr>
            <w:rStyle w:val="Hyperlink"/>
            <w:rFonts w:asciiTheme="majorHAnsi" w:eastAsiaTheme="majorEastAsia" w:hAnsiTheme="majorHAnsi" w:cstheme="majorBidi"/>
            <w:sz w:val="22"/>
            <w:szCs w:val="22"/>
          </w:rPr>
          <w:t>https://www.globalfoodresearchprogram.org/research-for-innovative-food-policy-fund/</w:t>
        </w:r>
      </w:hyperlink>
      <w:r w:rsidR="748D209B" w:rsidRPr="7E3397AE">
        <w:rPr>
          <w:rFonts w:asciiTheme="majorHAnsi" w:eastAsiaTheme="majorEastAsia" w:hAnsiTheme="majorHAnsi" w:cstheme="majorBidi"/>
          <w:color w:val="232323"/>
          <w:sz w:val="22"/>
          <w:szCs w:val="22"/>
        </w:rPr>
        <w:t xml:space="preserve">) </w:t>
      </w:r>
      <w:r w:rsidR="63A1688D" w:rsidRPr="7E3397AE">
        <w:rPr>
          <w:rFonts w:asciiTheme="majorHAnsi" w:eastAsiaTheme="majorEastAsia" w:hAnsiTheme="majorHAnsi" w:cstheme="majorBidi"/>
          <w:color w:val="232323"/>
          <w:sz w:val="22"/>
          <w:szCs w:val="22"/>
        </w:rPr>
        <w:t xml:space="preserve">or contact </w:t>
      </w:r>
      <w:hyperlink r:id="rId12">
        <w:r w:rsidR="63A1688D" w:rsidRPr="7E3397AE">
          <w:rPr>
            <w:rFonts w:asciiTheme="majorHAnsi" w:eastAsiaTheme="majorEastAsia" w:hAnsiTheme="majorHAnsi" w:cstheme="majorBidi"/>
            <w:color w:val="232323"/>
            <w:sz w:val="22"/>
            <w:szCs w:val="22"/>
          </w:rPr>
          <w:t>gfrp-innovation@cpc.unc.edu</w:t>
        </w:r>
      </w:hyperlink>
      <w:r w:rsidR="63A1688D" w:rsidRPr="7E3397AE">
        <w:rPr>
          <w:rFonts w:asciiTheme="majorHAnsi" w:eastAsiaTheme="majorEastAsia" w:hAnsiTheme="majorHAnsi" w:cstheme="majorBidi"/>
          <w:color w:val="232323"/>
          <w:sz w:val="22"/>
          <w:szCs w:val="22"/>
        </w:rPr>
        <w:t>.</w:t>
      </w:r>
    </w:p>
    <w:p w14:paraId="15E75EA0" w14:textId="495AFF1E" w:rsidR="00204230" w:rsidRPr="00E852C4" w:rsidRDefault="009F021E" w:rsidP="00E852C4">
      <w:pPr>
        <w:jc w:val="center"/>
        <w:rPr>
          <w:rFonts w:eastAsia="Times New Roman"/>
          <w:color w:val="000000" w:themeColor="text1"/>
          <w:lang w:eastAsia="en-US"/>
        </w:rPr>
      </w:pPr>
      <w:r>
        <w:rPr>
          <w:b/>
          <w:sz w:val="30"/>
          <w:szCs w:val="30"/>
        </w:rPr>
        <w:t xml:space="preserve">Concept Note </w:t>
      </w:r>
      <w:r w:rsidR="00FD69A4">
        <w:rPr>
          <w:b/>
          <w:sz w:val="30"/>
          <w:szCs w:val="30"/>
        </w:rPr>
        <w:t>Form for Applicants</w:t>
      </w:r>
    </w:p>
    <w:p w14:paraId="6825D3E6" w14:textId="77777777" w:rsidR="00204230" w:rsidRDefault="009F021E">
      <w:pPr>
        <w:spacing w:after="0" w:line="240" w:lineRule="auto"/>
        <w:jc w:val="center"/>
        <w:rPr>
          <w:i/>
          <w:color w:val="7F7F7F"/>
        </w:rPr>
      </w:pPr>
      <w:r>
        <w:rPr>
          <w:i/>
          <w:color w:val="7F7F7F"/>
        </w:rPr>
        <w:t>Applications can only be accepted in English</w:t>
      </w:r>
    </w:p>
    <w:p w14:paraId="5137BE08" w14:textId="70BA3348" w:rsidR="1D6B794D" w:rsidRDefault="1D6B794D" w:rsidP="7D6F5941">
      <w:pPr>
        <w:spacing w:after="0" w:line="240" w:lineRule="auto"/>
        <w:rPr>
          <w:i/>
          <w:iCs/>
          <w:color w:val="7F7F7F" w:themeColor="text1" w:themeTint="80"/>
        </w:rPr>
      </w:pPr>
    </w:p>
    <w:p w14:paraId="78A99B7E" w14:textId="138A94F9" w:rsidR="1D6B794D" w:rsidRDefault="00BE582B" w:rsidP="7D6F5941">
      <w:pPr>
        <w:shd w:val="clear" w:color="auto" w:fill="D9D9D9" w:themeFill="background1" w:themeFillShade="D9"/>
        <w:spacing w:after="0" w:line="240" w:lineRule="auto"/>
        <w:rPr>
          <w:color w:val="000000" w:themeColor="text1"/>
        </w:rPr>
      </w:pPr>
      <w:r>
        <w:rPr>
          <w:b/>
          <w:bCs/>
          <w:sz w:val="28"/>
          <w:szCs w:val="28"/>
          <w:u w:val="single"/>
        </w:rPr>
        <w:t>Principal Investigator’s</w:t>
      </w:r>
      <w:r w:rsidR="22DC199A" w:rsidRPr="7D6F5941">
        <w:rPr>
          <w:b/>
          <w:bCs/>
          <w:sz w:val="28"/>
          <w:szCs w:val="28"/>
          <w:u w:val="single"/>
        </w:rPr>
        <w:t xml:space="preserve"> Organization</w:t>
      </w:r>
      <w:r w:rsidR="3723C04B" w:rsidRPr="7D6F5941">
        <w:rPr>
          <w:b/>
          <w:bCs/>
          <w:sz w:val="28"/>
          <w:szCs w:val="28"/>
          <w:u w:val="single"/>
        </w:rPr>
        <w:t xml:space="preserve"> Information</w:t>
      </w:r>
      <w:r w:rsidR="0DCE01AD" w:rsidRPr="7D6F5941">
        <w:rPr>
          <w:color w:val="FF0000"/>
        </w:rPr>
        <w:t xml:space="preserve"> *</w:t>
      </w:r>
    </w:p>
    <w:p w14:paraId="6B1F79F2" w14:textId="3475B3F7" w:rsidR="1D6B794D" w:rsidRDefault="1D6B794D" w:rsidP="7D6F5941">
      <w:pPr>
        <w:spacing w:after="0" w:line="240" w:lineRule="auto"/>
        <w:rPr>
          <w:b/>
          <w:bCs/>
          <w:sz w:val="28"/>
          <w:szCs w:val="28"/>
          <w:u w:val="single"/>
        </w:rPr>
      </w:pPr>
    </w:p>
    <w:tbl>
      <w:tblPr>
        <w:tblStyle w:val="GridTable1Light"/>
        <w:tblW w:w="0" w:type="auto"/>
        <w:tblLook w:val="04A0" w:firstRow="1" w:lastRow="0" w:firstColumn="1" w:lastColumn="0" w:noHBand="0" w:noVBand="1"/>
      </w:tblPr>
      <w:tblGrid>
        <w:gridCol w:w="5215"/>
        <w:gridCol w:w="4850"/>
      </w:tblGrid>
      <w:tr w:rsidR="00BF13E9" w:rsidRPr="001211B9" w14:paraId="50A5CF03" w14:textId="77777777" w:rsidTr="00E852C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5" w:type="dxa"/>
          </w:tcPr>
          <w:p w14:paraId="3C5B585E" w14:textId="74A56B61" w:rsidR="7D6F5941" w:rsidRPr="001211B9" w:rsidRDefault="7D6F5941" w:rsidP="00E852C4">
            <w:pPr>
              <w:pStyle w:val="NormalWeb"/>
              <w:numPr>
                <w:ilvl w:val="0"/>
                <w:numId w:val="20"/>
              </w:numPr>
              <w:shd w:val="clear" w:color="auto" w:fill="FFFFFF" w:themeFill="background1"/>
              <w:spacing w:before="0" w:beforeAutospacing="0" w:after="0" w:afterAutospacing="0"/>
              <w:ind w:left="330"/>
              <w:rPr>
                <w:rFonts w:ascii="Calibri" w:hAnsi="Calibri" w:cs="Calibri"/>
                <w:color w:val="232323"/>
                <w:sz w:val="20"/>
                <w:szCs w:val="20"/>
              </w:rPr>
            </w:pPr>
            <w:r w:rsidRPr="001211B9">
              <w:rPr>
                <w:rFonts w:ascii="Calibri" w:hAnsi="Calibri" w:cs="Calibri"/>
                <w:color w:val="232323"/>
                <w:sz w:val="20"/>
                <w:szCs w:val="20"/>
              </w:rPr>
              <w:t>Organization Legal Name</w:t>
            </w:r>
          </w:p>
        </w:tc>
        <w:tc>
          <w:tcPr>
            <w:tcW w:w="4850" w:type="dxa"/>
          </w:tcPr>
          <w:p w14:paraId="40CC82CA" w14:textId="77777777" w:rsidR="7D6F5941" w:rsidRPr="001211B9" w:rsidRDefault="7D6F5941" w:rsidP="7D6F5941">
            <w:pPr>
              <w:cnfStyle w:val="100000000000" w:firstRow="1" w:lastRow="0" w:firstColumn="0" w:lastColumn="0" w:oddVBand="0" w:evenVBand="0" w:oddHBand="0" w:evenHBand="0" w:firstRowFirstColumn="0" w:firstRowLastColumn="0" w:lastRowFirstColumn="0" w:lastRowLastColumn="0"/>
              <w:rPr>
                <w:sz w:val="20"/>
                <w:szCs w:val="20"/>
                <w:u w:val="single"/>
              </w:rPr>
            </w:pPr>
          </w:p>
        </w:tc>
      </w:tr>
      <w:tr w:rsidR="00BF13E9" w14:paraId="401FB47C" w14:textId="77777777" w:rsidTr="00E852C4">
        <w:trPr>
          <w:trHeight w:val="300"/>
        </w:trPr>
        <w:tc>
          <w:tcPr>
            <w:cnfStyle w:val="001000000000" w:firstRow="0" w:lastRow="0" w:firstColumn="1" w:lastColumn="0" w:oddVBand="0" w:evenVBand="0" w:oddHBand="0" w:evenHBand="0" w:firstRowFirstColumn="0" w:firstRowLastColumn="0" w:lastRowFirstColumn="0" w:lastRowLastColumn="0"/>
            <w:tcW w:w="5215" w:type="dxa"/>
          </w:tcPr>
          <w:p w14:paraId="77A622C6" w14:textId="7BAD1291" w:rsidR="7D6F5941" w:rsidRPr="001211B9" w:rsidRDefault="7D6F5941" w:rsidP="00E852C4">
            <w:pPr>
              <w:pStyle w:val="ListParagraph"/>
              <w:numPr>
                <w:ilvl w:val="0"/>
                <w:numId w:val="20"/>
              </w:numPr>
              <w:ind w:left="330"/>
              <w:rPr>
                <w:sz w:val="20"/>
                <w:szCs w:val="20"/>
              </w:rPr>
            </w:pPr>
            <w:r w:rsidRPr="001211B9">
              <w:rPr>
                <w:sz w:val="20"/>
                <w:szCs w:val="20"/>
              </w:rPr>
              <w:t>Organization Type</w:t>
            </w:r>
          </w:p>
        </w:tc>
        <w:tc>
          <w:tcPr>
            <w:tcW w:w="4850" w:type="dxa"/>
          </w:tcPr>
          <w:p w14:paraId="515E4F18" w14:textId="4A02B3DC" w:rsidR="7D6F5941" w:rsidRPr="001211B9" w:rsidRDefault="7D6F5941"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001211B9">
              <w:rPr>
                <w:rFonts w:asciiTheme="majorHAnsi" w:eastAsiaTheme="majorEastAsia" w:hAnsiTheme="majorHAnsi" w:cstheme="majorBidi"/>
                <w:sz w:val="20"/>
                <w:szCs w:val="20"/>
              </w:rPr>
              <w:t xml:space="preserve">☐ </w:t>
            </w:r>
            <w:r w:rsidR="004179A6" w:rsidRPr="001211B9">
              <w:rPr>
                <w:rFonts w:asciiTheme="majorHAnsi" w:eastAsiaTheme="majorEastAsia" w:hAnsiTheme="majorHAnsi" w:cstheme="majorBidi"/>
                <w:sz w:val="20"/>
                <w:szCs w:val="20"/>
              </w:rPr>
              <w:t>University</w:t>
            </w:r>
          </w:p>
          <w:p w14:paraId="4C215B85" w14:textId="354E413F" w:rsidR="004179A6" w:rsidRPr="001211B9" w:rsidRDefault="004179A6" w:rsidP="7D6F59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001211B9">
              <w:rPr>
                <w:rFonts w:ascii="Segoe UI Symbol" w:eastAsiaTheme="majorEastAsia" w:hAnsi="Segoe UI Symbol" w:cs="Segoe UI Symbol"/>
                <w:sz w:val="20"/>
                <w:szCs w:val="20"/>
              </w:rPr>
              <w:t>☐</w:t>
            </w:r>
            <w:r w:rsidRPr="001211B9">
              <w:rPr>
                <w:rFonts w:asciiTheme="majorHAnsi" w:eastAsiaTheme="majorEastAsia" w:hAnsiTheme="majorHAnsi" w:cstheme="majorBidi"/>
                <w:sz w:val="20"/>
                <w:szCs w:val="20"/>
              </w:rPr>
              <w:t xml:space="preserve"> Research think-tank</w:t>
            </w:r>
          </w:p>
          <w:p w14:paraId="42BF1F41" w14:textId="6B1262C9" w:rsidR="7D6F5941" w:rsidRPr="00BE582B" w:rsidRDefault="7D6F5941" w:rsidP="00BE582B">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333333"/>
                <w:sz w:val="20"/>
                <w:szCs w:val="20"/>
              </w:rPr>
            </w:pPr>
            <w:r w:rsidRPr="001211B9">
              <w:rPr>
                <w:rFonts w:asciiTheme="majorHAnsi" w:eastAsiaTheme="majorEastAsia" w:hAnsiTheme="majorHAnsi" w:cstheme="majorBidi"/>
                <w:sz w:val="20"/>
                <w:szCs w:val="20"/>
              </w:rPr>
              <w:t>☐ O</w:t>
            </w:r>
            <w:r w:rsidRPr="001211B9">
              <w:rPr>
                <w:rFonts w:asciiTheme="majorHAnsi" w:eastAsiaTheme="majorEastAsia" w:hAnsiTheme="majorHAnsi" w:cstheme="majorBidi"/>
                <w:color w:val="333333"/>
                <w:sz w:val="20"/>
                <w:szCs w:val="20"/>
              </w:rPr>
              <w:t>ther non-governmental and not-for-profit entity</w:t>
            </w:r>
            <w:r w:rsidRPr="7D6F5941">
              <w:rPr>
                <w:rFonts w:asciiTheme="majorHAnsi" w:eastAsiaTheme="majorEastAsia" w:hAnsiTheme="majorHAnsi" w:cstheme="majorBidi"/>
                <w:color w:val="333333"/>
                <w:sz w:val="20"/>
                <w:szCs w:val="20"/>
              </w:rPr>
              <w:t xml:space="preserve"> </w:t>
            </w:r>
          </w:p>
        </w:tc>
      </w:tr>
      <w:tr w:rsidR="00BF13E9" w14:paraId="1E3675E6" w14:textId="77777777" w:rsidTr="00E852C4">
        <w:trPr>
          <w:trHeight w:val="300"/>
        </w:trPr>
        <w:tc>
          <w:tcPr>
            <w:cnfStyle w:val="001000000000" w:firstRow="0" w:lastRow="0" w:firstColumn="1" w:lastColumn="0" w:oddVBand="0" w:evenVBand="0" w:oddHBand="0" w:evenHBand="0" w:firstRowFirstColumn="0" w:firstRowLastColumn="0" w:lastRowFirstColumn="0" w:lastRowLastColumn="0"/>
            <w:tcW w:w="5215" w:type="dxa"/>
          </w:tcPr>
          <w:p w14:paraId="0171C6A0" w14:textId="03E0B080" w:rsidR="7D6F5941" w:rsidRPr="00BE582B" w:rsidRDefault="7D6F5941" w:rsidP="00E852C4">
            <w:pPr>
              <w:pStyle w:val="NormalWeb"/>
              <w:numPr>
                <w:ilvl w:val="0"/>
                <w:numId w:val="20"/>
              </w:numPr>
              <w:shd w:val="clear" w:color="auto" w:fill="FFFFFF" w:themeFill="background1"/>
              <w:spacing w:before="0" w:beforeAutospacing="0" w:after="0" w:afterAutospacing="0"/>
              <w:ind w:left="330"/>
              <w:rPr>
                <w:rFonts w:ascii="Calibri" w:hAnsi="Calibri" w:cs="Calibri"/>
                <w:color w:val="232323"/>
                <w:sz w:val="20"/>
                <w:szCs w:val="20"/>
              </w:rPr>
            </w:pPr>
            <w:r w:rsidRPr="7D6F5941">
              <w:rPr>
                <w:rFonts w:ascii="Calibri" w:hAnsi="Calibri" w:cs="Calibri"/>
                <w:color w:val="232323"/>
                <w:sz w:val="20"/>
                <w:szCs w:val="20"/>
              </w:rPr>
              <w:t>P</w:t>
            </w:r>
            <w:r w:rsidR="004179A6">
              <w:rPr>
                <w:rFonts w:ascii="Calibri" w:hAnsi="Calibri" w:cs="Calibri"/>
                <w:color w:val="232323"/>
                <w:sz w:val="20"/>
                <w:szCs w:val="20"/>
              </w:rPr>
              <w:t>rincip</w:t>
            </w:r>
            <w:r w:rsidR="00BE582B">
              <w:rPr>
                <w:rFonts w:ascii="Calibri" w:hAnsi="Calibri" w:cs="Calibri"/>
                <w:color w:val="232323"/>
                <w:sz w:val="20"/>
                <w:szCs w:val="20"/>
              </w:rPr>
              <w:t>a</w:t>
            </w:r>
            <w:r w:rsidR="004179A6">
              <w:rPr>
                <w:rFonts w:ascii="Calibri" w:hAnsi="Calibri" w:cs="Calibri"/>
                <w:color w:val="232323"/>
                <w:sz w:val="20"/>
                <w:szCs w:val="20"/>
              </w:rPr>
              <w:t>l Investigator</w:t>
            </w:r>
            <w:r w:rsidRPr="7D6F5941">
              <w:rPr>
                <w:rFonts w:ascii="Calibri" w:hAnsi="Calibri" w:cs="Calibri"/>
                <w:color w:val="232323"/>
                <w:sz w:val="20"/>
                <w:szCs w:val="20"/>
              </w:rPr>
              <w:t xml:space="preserve"> Name and Title </w:t>
            </w:r>
          </w:p>
        </w:tc>
        <w:tc>
          <w:tcPr>
            <w:tcW w:w="4850" w:type="dxa"/>
          </w:tcPr>
          <w:p w14:paraId="7157C172" w14:textId="5ABC67E8" w:rsidR="7D6F5941" w:rsidRDefault="7D6F5941" w:rsidP="7D6F5941">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7D6F5941">
              <w:rPr>
                <w:rFonts w:ascii="Calibri" w:hAnsi="Calibri" w:cs="Calibri"/>
                <w:color w:val="000000" w:themeColor="text1"/>
                <w:sz w:val="20"/>
                <w:szCs w:val="20"/>
              </w:rPr>
              <w:t>(First name, Surname, Job Title)</w:t>
            </w:r>
          </w:p>
          <w:p w14:paraId="6C4C06B5"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BF13E9" w14:paraId="010924CA" w14:textId="77777777" w:rsidTr="00E852C4">
        <w:trPr>
          <w:trHeight w:val="300"/>
        </w:trPr>
        <w:tc>
          <w:tcPr>
            <w:cnfStyle w:val="001000000000" w:firstRow="0" w:lastRow="0" w:firstColumn="1" w:lastColumn="0" w:oddVBand="0" w:evenVBand="0" w:oddHBand="0" w:evenHBand="0" w:firstRowFirstColumn="0" w:firstRowLastColumn="0" w:lastRowFirstColumn="0" w:lastRowLastColumn="0"/>
            <w:tcW w:w="5215" w:type="dxa"/>
          </w:tcPr>
          <w:p w14:paraId="7F100898" w14:textId="71BDFB10" w:rsidR="7D6F5941" w:rsidRDefault="7D6F5941" w:rsidP="00E852C4">
            <w:pPr>
              <w:pStyle w:val="ListParagraph"/>
              <w:numPr>
                <w:ilvl w:val="0"/>
                <w:numId w:val="20"/>
              </w:numPr>
              <w:ind w:left="330"/>
              <w:rPr>
                <w:sz w:val="20"/>
                <w:szCs w:val="20"/>
              </w:rPr>
            </w:pPr>
            <w:r w:rsidRPr="7D6F5941">
              <w:rPr>
                <w:sz w:val="20"/>
                <w:szCs w:val="20"/>
              </w:rPr>
              <w:t>Primary Contact Email Address (for all correspondence)</w:t>
            </w:r>
          </w:p>
        </w:tc>
        <w:tc>
          <w:tcPr>
            <w:tcW w:w="4850" w:type="dxa"/>
          </w:tcPr>
          <w:p w14:paraId="1D8AEB19"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BF13E9" w14:paraId="224A2A5E" w14:textId="77777777" w:rsidTr="00E852C4">
        <w:trPr>
          <w:trHeight w:val="300"/>
        </w:trPr>
        <w:tc>
          <w:tcPr>
            <w:cnfStyle w:val="001000000000" w:firstRow="0" w:lastRow="0" w:firstColumn="1" w:lastColumn="0" w:oddVBand="0" w:evenVBand="0" w:oddHBand="0" w:evenHBand="0" w:firstRowFirstColumn="0" w:firstRowLastColumn="0" w:lastRowFirstColumn="0" w:lastRowLastColumn="0"/>
            <w:tcW w:w="5215" w:type="dxa"/>
          </w:tcPr>
          <w:p w14:paraId="0265B980" w14:textId="1886164E" w:rsidR="7D6F5941" w:rsidRPr="00BE582B" w:rsidRDefault="7D6F5941" w:rsidP="00E852C4">
            <w:pPr>
              <w:pStyle w:val="NormalWeb"/>
              <w:numPr>
                <w:ilvl w:val="0"/>
                <w:numId w:val="20"/>
              </w:numPr>
              <w:shd w:val="clear" w:color="auto" w:fill="FFFFFF" w:themeFill="background1"/>
              <w:spacing w:before="0" w:beforeAutospacing="0" w:after="0" w:afterAutospacing="0"/>
              <w:ind w:left="330"/>
              <w:rPr>
                <w:rFonts w:ascii="Calibri" w:hAnsi="Calibri" w:cs="Calibri"/>
                <w:color w:val="232323"/>
                <w:sz w:val="20"/>
                <w:szCs w:val="20"/>
              </w:rPr>
            </w:pPr>
            <w:r w:rsidRPr="7D6F5941">
              <w:rPr>
                <w:rFonts w:ascii="Calibri" w:hAnsi="Calibri" w:cs="Calibri"/>
                <w:color w:val="232323"/>
                <w:sz w:val="20"/>
                <w:szCs w:val="20"/>
              </w:rPr>
              <w:t xml:space="preserve">Alternate Contact Email Address </w:t>
            </w:r>
          </w:p>
        </w:tc>
        <w:tc>
          <w:tcPr>
            <w:tcW w:w="4850" w:type="dxa"/>
          </w:tcPr>
          <w:p w14:paraId="2401D0C6"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BF13E9" w14:paraId="388993E8" w14:textId="77777777" w:rsidTr="00E852C4">
        <w:trPr>
          <w:trHeight w:val="300"/>
        </w:trPr>
        <w:tc>
          <w:tcPr>
            <w:cnfStyle w:val="001000000000" w:firstRow="0" w:lastRow="0" w:firstColumn="1" w:lastColumn="0" w:oddVBand="0" w:evenVBand="0" w:oddHBand="0" w:evenHBand="0" w:firstRowFirstColumn="0" w:firstRowLastColumn="0" w:lastRowFirstColumn="0" w:lastRowLastColumn="0"/>
            <w:tcW w:w="5215" w:type="dxa"/>
          </w:tcPr>
          <w:p w14:paraId="1C83C243" w14:textId="59BF0EF7" w:rsidR="7D6F5941" w:rsidRDefault="7D6F5941" w:rsidP="00E852C4">
            <w:pPr>
              <w:pStyle w:val="NormalWeb"/>
              <w:numPr>
                <w:ilvl w:val="0"/>
                <w:numId w:val="20"/>
              </w:numPr>
              <w:shd w:val="clear" w:color="auto" w:fill="FFFFFF" w:themeFill="background1"/>
              <w:spacing w:before="0" w:beforeAutospacing="0" w:after="0" w:afterAutospacing="0"/>
              <w:ind w:left="330"/>
              <w:rPr>
                <w:rFonts w:ascii="Calibri" w:hAnsi="Calibri" w:cs="Calibri"/>
                <w:sz w:val="20"/>
                <w:szCs w:val="20"/>
              </w:rPr>
            </w:pPr>
            <w:r w:rsidRPr="7D6F5941">
              <w:rPr>
                <w:rFonts w:ascii="Calibri" w:hAnsi="Calibri" w:cs="Calibri"/>
                <w:color w:val="232323"/>
                <w:sz w:val="20"/>
                <w:szCs w:val="20"/>
              </w:rPr>
              <w:t>Organization</w:t>
            </w:r>
            <w:r w:rsidR="004179A6">
              <w:rPr>
                <w:rFonts w:ascii="Calibri" w:hAnsi="Calibri" w:cs="Calibri"/>
                <w:color w:val="232323"/>
                <w:sz w:val="20"/>
                <w:szCs w:val="20"/>
              </w:rPr>
              <w:t>/research team</w:t>
            </w:r>
            <w:r w:rsidRPr="7D6F5941">
              <w:rPr>
                <w:rFonts w:ascii="Calibri" w:hAnsi="Calibri" w:cs="Calibri"/>
                <w:color w:val="232323"/>
                <w:sz w:val="20"/>
                <w:szCs w:val="20"/>
              </w:rPr>
              <w:t xml:space="preserve"> Website</w:t>
            </w:r>
            <w:r w:rsidR="004179A6">
              <w:rPr>
                <w:rFonts w:ascii="Calibri" w:hAnsi="Calibri" w:cs="Calibri"/>
                <w:color w:val="232323"/>
                <w:sz w:val="20"/>
                <w:szCs w:val="20"/>
              </w:rPr>
              <w:t>/s</w:t>
            </w:r>
            <w:r w:rsidRPr="7D6F5941">
              <w:rPr>
                <w:rFonts w:ascii="Calibri" w:hAnsi="Calibri" w:cs="Calibri"/>
                <w:color w:val="232323"/>
                <w:sz w:val="20"/>
                <w:szCs w:val="20"/>
              </w:rPr>
              <w:t xml:space="preserve"> (if applicable) </w:t>
            </w:r>
          </w:p>
        </w:tc>
        <w:tc>
          <w:tcPr>
            <w:tcW w:w="4850" w:type="dxa"/>
          </w:tcPr>
          <w:p w14:paraId="5BAFCAB4" w14:textId="77777777" w:rsidR="7D6F5941" w:rsidRDefault="7D6F5941" w:rsidP="7D6F5941">
            <w:pPr>
              <w:cnfStyle w:val="000000000000" w:firstRow="0" w:lastRow="0" w:firstColumn="0" w:lastColumn="0" w:oddVBand="0" w:evenVBand="0" w:oddHBand="0" w:evenHBand="0" w:firstRowFirstColumn="0" w:firstRowLastColumn="0" w:lastRowFirstColumn="0" w:lastRowLastColumn="0"/>
              <w:rPr>
                <w:sz w:val="20"/>
                <w:szCs w:val="20"/>
                <w:u w:val="single"/>
              </w:rPr>
            </w:pPr>
          </w:p>
        </w:tc>
      </w:tr>
    </w:tbl>
    <w:p w14:paraId="143DB56C" w14:textId="77777777" w:rsidR="00BE582B" w:rsidRDefault="00BE582B" w:rsidP="7D6F5941">
      <w:pPr>
        <w:shd w:val="clear" w:color="auto" w:fill="FFFFFF" w:themeFill="background1"/>
        <w:spacing w:after="0" w:line="240" w:lineRule="auto"/>
        <w:jc w:val="both"/>
        <w:rPr>
          <w:rFonts w:asciiTheme="majorHAnsi" w:eastAsia="Arial Unicode MS" w:hAnsiTheme="majorHAnsi" w:cstheme="majorBidi"/>
        </w:rPr>
      </w:pPr>
    </w:p>
    <w:p w14:paraId="224CA4D0" w14:textId="3E89AA7E" w:rsidR="2D6D21D3" w:rsidRDefault="2D6D21D3" w:rsidP="7D6F5941">
      <w:pPr>
        <w:shd w:val="clear" w:color="auto" w:fill="D9D9D9" w:themeFill="background1" w:themeFillShade="D9"/>
        <w:spacing w:after="0" w:line="240" w:lineRule="auto"/>
        <w:rPr>
          <w:b/>
          <w:bCs/>
          <w:sz w:val="28"/>
          <w:szCs w:val="28"/>
          <w:u w:val="single"/>
        </w:rPr>
      </w:pPr>
      <w:r w:rsidRPr="7D6F5941">
        <w:rPr>
          <w:b/>
          <w:bCs/>
          <w:sz w:val="28"/>
          <w:szCs w:val="28"/>
          <w:u w:val="single"/>
        </w:rPr>
        <w:t>Confirmation of Basic Eligibility Requirements</w:t>
      </w:r>
    </w:p>
    <w:p w14:paraId="5E000FC1" w14:textId="1DBB4940" w:rsidR="1D6B794D" w:rsidRDefault="1D6B794D" w:rsidP="7D6F5941">
      <w:pPr>
        <w:spacing w:after="0" w:line="240" w:lineRule="auto"/>
        <w:rPr>
          <w:i/>
          <w:iCs/>
          <w:color w:val="000000" w:themeColor="text1"/>
        </w:rPr>
      </w:pPr>
    </w:p>
    <w:p w14:paraId="2CFD60D2" w14:textId="468CFC01" w:rsidR="004179A6" w:rsidRPr="00BE582B" w:rsidRDefault="79A354B2" w:rsidP="00BE582B">
      <w:pPr>
        <w:spacing w:after="0" w:line="240" w:lineRule="auto"/>
        <w:jc w:val="both"/>
        <w:rPr>
          <w:rFonts w:ascii="Segoe UI" w:eastAsia="Segoe UI" w:hAnsi="Segoe UI" w:cs="Segoe UI"/>
          <w:b/>
          <w:bCs/>
          <w:i/>
          <w:iCs/>
          <w:color w:val="424242"/>
          <w:sz w:val="21"/>
          <w:szCs w:val="21"/>
        </w:rPr>
      </w:pPr>
      <w:r w:rsidRPr="712DAB69">
        <w:rPr>
          <w:rFonts w:ascii="Segoe UI" w:eastAsia="Segoe UI" w:hAnsi="Segoe UI" w:cs="Segoe UI"/>
          <w:b/>
          <w:bCs/>
          <w:color w:val="424242"/>
          <w:sz w:val="21"/>
          <w:szCs w:val="21"/>
        </w:rPr>
        <w:t>Please confirm the following statements</w:t>
      </w:r>
      <w:r w:rsidR="1F3E72E2" w:rsidRPr="712DAB69">
        <w:rPr>
          <w:rFonts w:ascii="Segoe UI" w:eastAsia="Segoe UI" w:hAnsi="Segoe UI" w:cs="Segoe UI"/>
          <w:b/>
          <w:bCs/>
          <w:color w:val="424242"/>
          <w:sz w:val="21"/>
          <w:szCs w:val="21"/>
        </w:rPr>
        <w:t xml:space="preserve"> in this section</w:t>
      </w:r>
      <w:r w:rsidRPr="712DAB69">
        <w:rPr>
          <w:rFonts w:ascii="Segoe UI" w:eastAsia="Segoe UI" w:hAnsi="Segoe UI" w:cs="Segoe UI"/>
          <w:b/>
          <w:bCs/>
          <w:color w:val="424242"/>
          <w:sz w:val="21"/>
          <w:szCs w:val="21"/>
        </w:rPr>
        <w:t xml:space="preserve"> with a 'YES' to confirm your eligibility: </w:t>
      </w:r>
      <w:r>
        <w:br/>
      </w:r>
      <w:r>
        <w:br/>
      </w:r>
      <w:r w:rsidRPr="712DAB69">
        <w:rPr>
          <w:rFonts w:ascii="Segoe UI" w:eastAsia="Segoe UI" w:hAnsi="Segoe UI" w:cs="Segoe UI"/>
          <w:b/>
          <w:bCs/>
          <w:color w:val="424242"/>
          <w:sz w:val="21"/>
          <w:szCs w:val="21"/>
        </w:rPr>
        <w:t xml:space="preserve">Please note if you </w:t>
      </w:r>
      <w:bookmarkStart w:id="0" w:name="_Int_edpHvYkP"/>
      <w:proofErr w:type="gramStart"/>
      <w:r w:rsidRPr="712DAB69">
        <w:rPr>
          <w:rFonts w:ascii="Segoe UI" w:eastAsia="Segoe UI" w:hAnsi="Segoe UI" w:cs="Segoe UI"/>
          <w:b/>
          <w:bCs/>
          <w:color w:val="424242"/>
          <w:sz w:val="21"/>
          <w:szCs w:val="21"/>
        </w:rPr>
        <w:t>are NOT able to</w:t>
      </w:r>
      <w:bookmarkEnd w:id="0"/>
      <w:proofErr w:type="gramEnd"/>
      <w:r w:rsidRPr="712DAB69">
        <w:rPr>
          <w:rFonts w:ascii="Segoe UI" w:eastAsia="Segoe UI" w:hAnsi="Segoe UI" w:cs="Segoe UI"/>
          <w:b/>
          <w:bCs/>
          <w:color w:val="424242"/>
          <w:sz w:val="21"/>
          <w:szCs w:val="21"/>
        </w:rPr>
        <w:t xml:space="preserve"> confirm each of the statements in this section with a ‘YES’, you</w:t>
      </w:r>
      <w:r w:rsidR="00BE582B">
        <w:rPr>
          <w:rFonts w:ascii="Segoe UI" w:eastAsia="Segoe UI" w:hAnsi="Segoe UI" w:cs="Segoe UI"/>
          <w:b/>
          <w:bCs/>
          <w:color w:val="424242"/>
          <w:sz w:val="21"/>
          <w:szCs w:val="21"/>
        </w:rPr>
        <w:t xml:space="preserve"> are </w:t>
      </w:r>
      <w:r w:rsidRPr="712DAB69">
        <w:rPr>
          <w:rFonts w:ascii="Segoe UI" w:eastAsia="Segoe UI" w:hAnsi="Segoe UI" w:cs="Segoe UI"/>
          <w:b/>
          <w:bCs/>
          <w:color w:val="424242"/>
          <w:sz w:val="21"/>
          <w:szCs w:val="21"/>
        </w:rPr>
        <w:t xml:space="preserve">NOT eligible to </w:t>
      </w:r>
      <w:proofErr w:type="gramStart"/>
      <w:r w:rsidRPr="712DAB69">
        <w:rPr>
          <w:rFonts w:ascii="Segoe UI" w:eastAsia="Segoe UI" w:hAnsi="Segoe UI" w:cs="Segoe UI"/>
          <w:b/>
          <w:bCs/>
          <w:color w:val="424242"/>
          <w:sz w:val="21"/>
          <w:szCs w:val="21"/>
        </w:rPr>
        <w:t>apply</w:t>
      </w:r>
      <w:proofErr w:type="gramEnd"/>
      <w:r w:rsidRPr="712DAB69">
        <w:rPr>
          <w:rFonts w:ascii="Segoe UI" w:eastAsia="Segoe UI" w:hAnsi="Segoe UI" w:cs="Segoe UI"/>
          <w:b/>
          <w:bCs/>
          <w:color w:val="424242"/>
          <w:sz w:val="21"/>
          <w:szCs w:val="21"/>
        </w:rPr>
        <w:t xml:space="preserve"> and the application will be terminated. </w:t>
      </w:r>
    </w:p>
    <w:p w14:paraId="0702D863" w14:textId="662970AF" w:rsidR="00DB0DEE" w:rsidRDefault="5E4CC1E0" w:rsidP="7D6F5941">
      <w:pPr>
        <w:pStyle w:val="ListParagraph"/>
        <w:numPr>
          <w:ilvl w:val="0"/>
          <w:numId w:val="20"/>
        </w:numPr>
        <w:jc w:val="both"/>
        <w:rPr>
          <w:color w:val="000000" w:themeColor="text1"/>
        </w:rPr>
      </w:pPr>
      <w:r w:rsidRPr="7D6F5941">
        <w:rPr>
          <w:rFonts w:asciiTheme="majorHAnsi" w:eastAsiaTheme="majorEastAsia" w:hAnsiTheme="majorHAnsi" w:cstheme="majorBidi"/>
          <w:sz w:val="20"/>
          <w:szCs w:val="20"/>
        </w:rPr>
        <w:t>T</w:t>
      </w:r>
      <w:r w:rsidR="17808B3A" w:rsidRPr="7D6F5941">
        <w:rPr>
          <w:rFonts w:asciiTheme="majorHAnsi" w:eastAsiaTheme="majorEastAsia" w:hAnsiTheme="majorHAnsi" w:cstheme="majorBidi"/>
          <w:color w:val="232323"/>
          <w:sz w:val="20"/>
          <w:szCs w:val="20"/>
        </w:rPr>
        <w:t>he</w:t>
      </w:r>
      <w:r w:rsidR="004179A6">
        <w:rPr>
          <w:rFonts w:asciiTheme="majorHAnsi" w:eastAsiaTheme="majorEastAsia" w:hAnsiTheme="majorHAnsi" w:cstheme="majorBidi"/>
          <w:color w:val="232323"/>
          <w:sz w:val="20"/>
          <w:szCs w:val="20"/>
        </w:rPr>
        <w:t xml:space="preserve"> principal investigator, co-investigators and other key research personnel</w:t>
      </w:r>
      <w:r w:rsidR="17808B3A" w:rsidRPr="7D6F5941">
        <w:rPr>
          <w:rFonts w:asciiTheme="majorHAnsi" w:eastAsiaTheme="majorEastAsia" w:hAnsiTheme="majorHAnsi" w:cstheme="majorBidi"/>
          <w:color w:val="232323"/>
          <w:sz w:val="20"/>
          <w:szCs w:val="20"/>
        </w:rPr>
        <w:t xml:space="preserve"> h</w:t>
      </w:r>
      <w:r w:rsidR="004179A6">
        <w:rPr>
          <w:rFonts w:asciiTheme="majorHAnsi" w:eastAsiaTheme="majorEastAsia" w:hAnsiTheme="majorHAnsi" w:cstheme="majorBidi"/>
          <w:color w:val="232323"/>
          <w:sz w:val="20"/>
          <w:szCs w:val="20"/>
        </w:rPr>
        <w:t>ave</w:t>
      </w:r>
      <w:r w:rsidR="17808B3A" w:rsidRPr="7D6F5941">
        <w:rPr>
          <w:rFonts w:asciiTheme="majorHAnsi" w:eastAsiaTheme="majorEastAsia" w:hAnsiTheme="majorHAnsi" w:cstheme="majorBidi"/>
          <w:color w:val="232323"/>
          <w:sz w:val="20"/>
          <w:szCs w:val="20"/>
        </w:rPr>
        <w:t xml:space="preserve"> </w:t>
      </w:r>
      <w:r w:rsidR="17808B3A" w:rsidRPr="7D6F5941">
        <w:rPr>
          <w:rFonts w:asciiTheme="majorHAnsi" w:eastAsiaTheme="majorEastAsia" w:hAnsiTheme="majorHAnsi" w:cstheme="majorBidi"/>
          <w:b/>
          <w:bCs/>
          <w:color w:val="232323"/>
          <w:sz w:val="20"/>
          <w:szCs w:val="20"/>
        </w:rPr>
        <w:t xml:space="preserve">NOT </w:t>
      </w:r>
      <w:r w:rsidR="17808B3A" w:rsidRPr="7D6F5941">
        <w:rPr>
          <w:rFonts w:asciiTheme="majorHAnsi" w:eastAsiaTheme="majorEastAsia" w:hAnsiTheme="majorHAnsi" w:cstheme="majorBidi"/>
          <w:color w:val="232323"/>
          <w:sz w:val="20"/>
          <w:szCs w:val="20"/>
        </w:rPr>
        <w:t xml:space="preserve">received any funding within the last 5 years, from any company that manufactures, distributes, markets, or sells tobacco products, </w:t>
      </w:r>
      <w:proofErr w:type="gramStart"/>
      <w:r w:rsidR="17808B3A" w:rsidRPr="7D6F5941">
        <w:rPr>
          <w:rFonts w:asciiTheme="majorHAnsi" w:eastAsiaTheme="majorEastAsia" w:hAnsiTheme="majorHAnsi" w:cstheme="majorBidi"/>
          <w:color w:val="232323"/>
          <w:sz w:val="20"/>
          <w:szCs w:val="20"/>
        </w:rPr>
        <w:t>or that</w:t>
      </w:r>
      <w:proofErr w:type="gramEnd"/>
      <w:r w:rsidR="17808B3A" w:rsidRPr="7D6F5941">
        <w:rPr>
          <w:rFonts w:asciiTheme="majorHAnsi" w:eastAsiaTheme="majorEastAsia" w:hAnsiTheme="majorHAnsi" w:cstheme="majorBidi"/>
          <w:color w:val="232323"/>
          <w:sz w:val="20"/>
          <w:szCs w:val="20"/>
        </w:rPr>
        <w:t xml:space="preserve"> </w:t>
      </w:r>
      <w:r w:rsidR="17808B3A" w:rsidRPr="7D6F5941">
        <w:rPr>
          <w:rFonts w:asciiTheme="majorHAnsi" w:eastAsiaTheme="majorEastAsia" w:hAnsiTheme="majorHAnsi" w:cstheme="majorBidi"/>
          <w:color w:val="232323"/>
          <w:sz w:val="20"/>
          <w:szCs w:val="20"/>
        </w:rPr>
        <w:lastRenderedPageBreak/>
        <w:t>provides legal representation, public relations or lobbying services, or marketing assistance to any member of the tobacco industry</w:t>
      </w:r>
      <w:r w:rsidR="60EC858C" w:rsidRPr="7D6F5941">
        <w:rPr>
          <w:rFonts w:asciiTheme="majorHAnsi" w:eastAsiaTheme="majorEastAsia" w:hAnsiTheme="majorHAnsi" w:cstheme="majorBidi"/>
          <w:color w:val="232323"/>
          <w:sz w:val="20"/>
          <w:szCs w:val="20"/>
        </w:rPr>
        <w:t>.</w:t>
      </w:r>
      <w:r w:rsidR="17808B3A" w:rsidRPr="7D6F5941">
        <w:rPr>
          <w:rFonts w:asciiTheme="majorHAnsi" w:eastAsiaTheme="majorEastAsia" w:hAnsiTheme="majorHAnsi" w:cstheme="majorBidi"/>
          <w:color w:val="232323"/>
          <w:sz w:val="20"/>
          <w:szCs w:val="20"/>
        </w:rPr>
        <w:t xml:space="preserve"> </w:t>
      </w:r>
      <w:r w:rsidR="2C809175" w:rsidRPr="7D6F5941">
        <w:rPr>
          <w:color w:val="C00000"/>
        </w:rPr>
        <w:t>*</w:t>
      </w:r>
    </w:p>
    <w:p w14:paraId="3EFDC3B0" w14:textId="00F03DB4" w:rsidR="16C89D0A" w:rsidRDefault="16C89D0A"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7EFC6D6D" w14:textId="3F38446C" w:rsidR="16C89D0A" w:rsidRDefault="16C89D0A" w:rsidP="712DAB69">
      <w:pPr>
        <w:pStyle w:val="ListParagraph"/>
        <w:ind w:left="1440"/>
        <w:jc w:val="both"/>
        <w:rPr>
          <w:rFonts w:asciiTheme="majorHAnsi" w:eastAsiaTheme="majorEastAsia" w:hAnsiTheme="majorHAnsi" w:cstheme="majorBidi"/>
          <w:b/>
          <w:bCs/>
          <w:color w:val="000000" w:themeColor="text1"/>
        </w:rPr>
      </w:pPr>
      <w:r w:rsidRPr="712DAB69">
        <w:rPr>
          <w:rFonts w:asciiTheme="majorHAnsi" w:eastAsiaTheme="majorEastAsia" w:hAnsiTheme="majorHAnsi" w:cstheme="majorBidi"/>
          <w:sz w:val="20"/>
          <w:szCs w:val="20"/>
        </w:rPr>
        <w:t>☐ No, I do not confirm this statement</w:t>
      </w:r>
      <w:r w:rsidR="1448111A" w:rsidRPr="712DAB69">
        <w:rPr>
          <w:rFonts w:asciiTheme="majorHAnsi" w:eastAsiaTheme="majorEastAsia" w:hAnsiTheme="majorHAnsi" w:cstheme="majorBidi"/>
          <w:sz w:val="20"/>
          <w:szCs w:val="20"/>
        </w:rPr>
        <w:t xml:space="preserve"> </w:t>
      </w:r>
      <w:r w:rsidR="77898B82" w:rsidRPr="712DAB69">
        <w:rPr>
          <w:rFonts w:asciiTheme="majorHAnsi" w:eastAsiaTheme="majorEastAsia" w:hAnsiTheme="majorHAnsi" w:cstheme="majorBidi"/>
          <w:b/>
          <w:bCs/>
          <w:color w:val="000000" w:themeColor="text1"/>
        </w:rPr>
        <w:t xml:space="preserve">(*Please note selecting this option indicates </w:t>
      </w:r>
      <w:bookmarkStart w:id="1" w:name="_Int_TB7ufIx7"/>
      <w:proofErr w:type="gramStart"/>
      <w:r w:rsidR="77898B82" w:rsidRPr="712DAB69">
        <w:rPr>
          <w:rFonts w:asciiTheme="majorHAnsi" w:eastAsiaTheme="majorEastAsia" w:hAnsiTheme="majorHAnsi" w:cstheme="majorBidi"/>
          <w:b/>
          <w:bCs/>
          <w:color w:val="000000" w:themeColor="text1"/>
        </w:rPr>
        <w:t>you</w:t>
      </w:r>
      <w:r w:rsidR="004179A6">
        <w:rPr>
          <w:rFonts w:asciiTheme="majorHAnsi" w:eastAsiaTheme="majorEastAsia" w:hAnsiTheme="majorHAnsi" w:cstheme="majorBidi"/>
          <w:b/>
          <w:bCs/>
          <w:color w:val="000000" w:themeColor="text1"/>
        </w:rPr>
        <w:t xml:space="preserve">  are</w:t>
      </w:r>
      <w:bookmarkEnd w:id="1"/>
      <w:proofErr w:type="gramEnd"/>
      <w:r w:rsidR="77898B82" w:rsidRPr="712DAB69">
        <w:rPr>
          <w:rFonts w:asciiTheme="majorHAnsi" w:eastAsiaTheme="majorEastAsia" w:hAnsiTheme="majorHAnsi" w:cstheme="majorBidi"/>
          <w:b/>
          <w:bCs/>
          <w:color w:val="000000" w:themeColor="text1"/>
        </w:rPr>
        <w:t xml:space="preserve"> </w:t>
      </w:r>
      <w:r w:rsidR="77898B82" w:rsidRPr="712DAB69">
        <w:rPr>
          <w:rFonts w:asciiTheme="majorHAnsi" w:eastAsiaTheme="majorEastAsia" w:hAnsiTheme="majorHAnsi" w:cstheme="majorBidi"/>
          <w:b/>
          <w:bCs/>
          <w:color w:val="CB2613"/>
          <w:u w:val="single"/>
        </w:rPr>
        <w:t>NOT ELIGIBLE</w:t>
      </w:r>
      <w:r w:rsidR="77898B82" w:rsidRPr="712DAB69">
        <w:rPr>
          <w:rFonts w:asciiTheme="majorHAnsi" w:eastAsiaTheme="majorEastAsia" w:hAnsiTheme="majorHAnsi" w:cstheme="majorBidi"/>
          <w:b/>
          <w:bCs/>
          <w:color w:val="000000" w:themeColor="text1"/>
        </w:rPr>
        <w:t xml:space="preserve"> for this Open Call and your application will be terminated)</w:t>
      </w:r>
    </w:p>
    <w:p w14:paraId="6120554C" w14:textId="77777777" w:rsidR="00DB0DEE" w:rsidRDefault="00DB0DEE" w:rsidP="7D6F5941">
      <w:pPr>
        <w:pStyle w:val="ListParagraph"/>
        <w:jc w:val="both"/>
        <w:rPr>
          <w:rFonts w:asciiTheme="majorHAnsi" w:eastAsiaTheme="majorEastAsia" w:hAnsiTheme="majorHAnsi" w:cstheme="majorBidi"/>
          <w:i/>
          <w:iCs/>
          <w:color w:val="000000" w:themeColor="text1"/>
          <w:sz w:val="20"/>
          <w:szCs w:val="20"/>
        </w:rPr>
      </w:pPr>
    </w:p>
    <w:p w14:paraId="5F22463B" w14:textId="73023112" w:rsidR="00DB0DEE" w:rsidRDefault="16C89D0A" w:rsidP="7D6F5941">
      <w:pPr>
        <w:pStyle w:val="NormalWeb"/>
        <w:numPr>
          <w:ilvl w:val="0"/>
          <w:numId w:val="20"/>
        </w:numPr>
        <w:shd w:val="clear" w:color="auto" w:fill="FFFFFF" w:themeFill="background1"/>
        <w:spacing w:before="0" w:beforeAutospacing="0" w:after="0" w:afterAutospacing="0"/>
        <w:jc w:val="both"/>
        <w:rPr>
          <w:rFonts w:ascii="Calibri" w:hAnsi="Calibri" w:cs="Calibri"/>
          <w:color w:val="000000" w:themeColor="text1"/>
          <w:sz w:val="22"/>
          <w:szCs w:val="22"/>
        </w:rPr>
      </w:pPr>
      <w:r w:rsidRPr="7D6F5941">
        <w:rPr>
          <w:rFonts w:asciiTheme="majorHAnsi" w:eastAsiaTheme="majorEastAsia" w:hAnsiTheme="majorHAnsi" w:cstheme="majorBidi"/>
          <w:sz w:val="20"/>
          <w:szCs w:val="20"/>
        </w:rPr>
        <w:t>T</w:t>
      </w:r>
      <w:r w:rsidR="17808B3A" w:rsidRPr="7D6F5941">
        <w:rPr>
          <w:rFonts w:asciiTheme="majorHAnsi" w:eastAsiaTheme="majorEastAsia" w:hAnsiTheme="majorHAnsi" w:cstheme="majorBidi"/>
          <w:color w:val="232323"/>
          <w:sz w:val="20"/>
          <w:szCs w:val="20"/>
        </w:rPr>
        <w:t>he</w:t>
      </w:r>
      <w:r w:rsidR="004179A6">
        <w:rPr>
          <w:rFonts w:asciiTheme="majorHAnsi" w:eastAsiaTheme="majorEastAsia" w:hAnsiTheme="majorHAnsi" w:cstheme="majorBidi"/>
          <w:color w:val="232323"/>
          <w:sz w:val="20"/>
          <w:szCs w:val="20"/>
        </w:rPr>
        <w:t xml:space="preserve"> principal investigator, co-investigators and other key research personnel</w:t>
      </w:r>
      <w:r w:rsidR="004179A6" w:rsidRPr="7D6F5941">
        <w:rPr>
          <w:rFonts w:asciiTheme="majorHAnsi" w:eastAsiaTheme="majorEastAsia" w:hAnsiTheme="majorHAnsi" w:cstheme="majorBidi"/>
          <w:color w:val="232323"/>
          <w:sz w:val="20"/>
          <w:szCs w:val="20"/>
        </w:rPr>
        <w:t xml:space="preserve"> h</w:t>
      </w:r>
      <w:r w:rsidR="004179A6">
        <w:rPr>
          <w:rFonts w:asciiTheme="majorHAnsi" w:eastAsiaTheme="majorEastAsia" w:hAnsiTheme="majorHAnsi" w:cstheme="majorBidi"/>
          <w:color w:val="232323"/>
          <w:sz w:val="20"/>
          <w:szCs w:val="20"/>
        </w:rPr>
        <w:t>ave</w:t>
      </w:r>
      <w:r w:rsidR="17808B3A" w:rsidRPr="7D6F5941">
        <w:rPr>
          <w:rFonts w:asciiTheme="majorHAnsi" w:eastAsiaTheme="majorEastAsia" w:hAnsiTheme="majorHAnsi" w:cstheme="majorBidi"/>
          <w:color w:val="232323"/>
          <w:sz w:val="20"/>
          <w:szCs w:val="20"/>
        </w:rPr>
        <w:t xml:space="preserve"> </w:t>
      </w:r>
      <w:r w:rsidR="17808B3A" w:rsidRPr="7D6F5941">
        <w:rPr>
          <w:rFonts w:asciiTheme="majorHAnsi" w:eastAsiaTheme="majorEastAsia" w:hAnsiTheme="majorHAnsi" w:cstheme="majorBidi"/>
          <w:b/>
          <w:bCs/>
          <w:color w:val="232323"/>
          <w:sz w:val="20"/>
          <w:szCs w:val="20"/>
        </w:rPr>
        <w:t xml:space="preserve">NOT </w:t>
      </w:r>
      <w:r w:rsidR="17808B3A" w:rsidRPr="7D6F5941">
        <w:rPr>
          <w:rFonts w:asciiTheme="majorHAnsi" w:eastAsiaTheme="majorEastAsia" w:hAnsiTheme="majorHAnsi" w:cstheme="majorBidi"/>
          <w:color w:val="232323"/>
          <w:sz w:val="20"/>
          <w:szCs w:val="20"/>
        </w:rPr>
        <w:t xml:space="preserve">received any funding within the last 3 years from any </w:t>
      </w:r>
      <w:r w:rsidR="6FDF8409" w:rsidRPr="7D6F5941">
        <w:rPr>
          <w:rFonts w:ascii="Calibri" w:eastAsia="Calibri" w:hAnsi="Calibri" w:cs="Calibri"/>
          <w:color w:val="000000" w:themeColor="text1"/>
          <w:sz w:val="20"/>
          <w:szCs w:val="20"/>
        </w:rPr>
        <w:t>manufacturer or wholesaler of ultra-processed foods, sweetened beverages, or from any entity that represents the interests of these industries</w:t>
      </w:r>
      <w:r w:rsidR="1AAC52EA" w:rsidRPr="7D6F5941">
        <w:rPr>
          <w:rFonts w:asciiTheme="majorHAnsi" w:eastAsiaTheme="majorEastAsia" w:hAnsiTheme="majorHAnsi" w:cstheme="majorBidi"/>
          <w:color w:val="232323"/>
          <w:sz w:val="20"/>
          <w:szCs w:val="20"/>
        </w:rPr>
        <w:t>.</w:t>
      </w:r>
      <w:r w:rsidR="17808B3A" w:rsidRPr="7D6F5941">
        <w:rPr>
          <w:rFonts w:asciiTheme="majorHAnsi" w:eastAsiaTheme="majorEastAsia" w:hAnsiTheme="majorHAnsi" w:cstheme="majorBidi"/>
          <w:color w:val="232323"/>
          <w:sz w:val="20"/>
          <w:szCs w:val="20"/>
        </w:rPr>
        <w:t xml:space="preserve"> </w:t>
      </w:r>
      <w:r w:rsidR="524C05DD" w:rsidRPr="7D6F5941">
        <w:rPr>
          <w:rFonts w:ascii="Calibri" w:hAnsi="Calibri" w:cs="Calibri"/>
          <w:color w:val="C00000"/>
          <w:sz w:val="22"/>
          <w:szCs w:val="22"/>
        </w:rPr>
        <w:t>*</w:t>
      </w:r>
    </w:p>
    <w:p w14:paraId="3C034E43" w14:textId="00F03DB4" w:rsidR="521913FA" w:rsidRDefault="521913FA" w:rsidP="7D6F5941">
      <w:pPr>
        <w:pStyle w:val="ListParagraph"/>
        <w:ind w:left="1440"/>
        <w:jc w:val="both"/>
        <w:rPr>
          <w:color w:val="C00000"/>
        </w:rPr>
      </w:pPr>
      <w:r w:rsidRPr="7D6F5941">
        <w:rPr>
          <w:rFonts w:asciiTheme="majorHAnsi" w:eastAsiaTheme="majorEastAsia" w:hAnsiTheme="majorHAnsi" w:cstheme="majorBidi"/>
          <w:sz w:val="20"/>
          <w:szCs w:val="20"/>
        </w:rPr>
        <w:t>☐ Yes, I confirm this statement</w:t>
      </w:r>
    </w:p>
    <w:p w14:paraId="540AC9D0" w14:textId="0BE87711" w:rsidR="712DAB69" w:rsidRPr="004179A6" w:rsidRDefault="521913FA" w:rsidP="004179A6">
      <w:pPr>
        <w:pStyle w:val="ListParagraph"/>
        <w:ind w:left="1440"/>
        <w:jc w:val="both"/>
        <w:rPr>
          <w:rFonts w:asciiTheme="majorHAnsi" w:eastAsiaTheme="majorEastAsia" w:hAnsiTheme="majorHAnsi" w:cstheme="majorBidi"/>
          <w:b/>
          <w:bCs/>
          <w:color w:val="000000" w:themeColor="text1"/>
        </w:rPr>
      </w:pPr>
      <w:r w:rsidRPr="712DAB69">
        <w:rPr>
          <w:rFonts w:ascii="Segoe UI Symbol" w:eastAsiaTheme="majorEastAsia" w:hAnsi="Segoe UI Symbol" w:cs="Segoe UI Symbol"/>
          <w:sz w:val="20"/>
          <w:szCs w:val="20"/>
        </w:rPr>
        <w:t>☐</w:t>
      </w:r>
      <w:r w:rsidRPr="712DAB69">
        <w:rPr>
          <w:rFonts w:asciiTheme="majorHAnsi" w:eastAsiaTheme="majorEastAsia" w:hAnsiTheme="majorHAnsi" w:cstheme="majorBidi"/>
          <w:sz w:val="20"/>
          <w:szCs w:val="20"/>
        </w:rPr>
        <w:t xml:space="preserve"> No, I do not confirm this statement</w:t>
      </w:r>
      <w:r w:rsidR="69EBFF35" w:rsidRPr="712DAB69">
        <w:rPr>
          <w:rFonts w:asciiTheme="majorHAnsi" w:eastAsiaTheme="majorEastAsia" w:hAnsiTheme="majorHAnsi" w:cstheme="majorBidi"/>
          <w:sz w:val="20"/>
          <w:szCs w:val="20"/>
        </w:rPr>
        <w:t xml:space="preserve"> </w:t>
      </w:r>
      <w:r w:rsidR="69EBFF35" w:rsidRPr="712DAB69">
        <w:rPr>
          <w:rFonts w:asciiTheme="majorHAnsi" w:eastAsiaTheme="majorEastAsia" w:hAnsiTheme="majorHAnsi" w:cstheme="majorBidi"/>
          <w:b/>
          <w:bCs/>
          <w:color w:val="000000" w:themeColor="text1"/>
        </w:rPr>
        <w:t>(*Please note selecting this option indicates you</w:t>
      </w:r>
      <w:r w:rsidR="004179A6">
        <w:rPr>
          <w:rFonts w:asciiTheme="majorHAnsi" w:eastAsiaTheme="majorEastAsia" w:hAnsiTheme="majorHAnsi" w:cstheme="majorBidi"/>
          <w:b/>
          <w:bCs/>
          <w:color w:val="000000" w:themeColor="text1"/>
        </w:rPr>
        <w:t xml:space="preserve"> are</w:t>
      </w:r>
      <w:r w:rsidR="69EBFF35" w:rsidRPr="712DAB69">
        <w:rPr>
          <w:rFonts w:asciiTheme="majorHAnsi" w:eastAsiaTheme="majorEastAsia" w:hAnsiTheme="majorHAnsi" w:cstheme="majorBidi"/>
          <w:b/>
          <w:bCs/>
          <w:color w:val="000000" w:themeColor="text1"/>
        </w:rPr>
        <w:t xml:space="preserve"> </w:t>
      </w:r>
      <w:r w:rsidR="69EBFF35" w:rsidRPr="712DAB69">
        <w:rPr>
          <w:rFonts w:asciiTheme="majorHAnsi" w:eastAsiaTheme="majorEastAsia" w:hAnsiTheme="majorHAnsi" w:cstheme="majorBidi"/>
          <w:b/>
          <w:bCs/>
          <w:color w:val="CB2613"/>
          <w:u w:val="single"/>
        </w:rPr>
        <w:t>NOT ELIGIBLE</w:t>
      </w:r>
      <w:r w:rsidR="69EBFF35" w:rsidRPr="712DAB69">
        <w:rPr>
          <w:rFonts w:asciiTheme="majorHAnsi" w:eastAsiaTheme="majorEastAsia" w:hAnsiTheme="majorHAnsi" w:cstheme="majorBidi"/>
          <w:b/>
          <w:bCs/>
          <w:color w:val="000000" w:themeColor="text1"/>
        </w:rPr>
        <w:t xml:space="preserve"> for this Open Call and your application will be terminated)</w:t>
      </w:r>
    </w:p>
    <w:p w14:paraId="0FB2747D" w14:textId="59689DD0" w:rsidR="00DB0DEE" w:rsidRDefault="00DB0DEE" w:rsidP="7D6F5941">
      <w:pPr>
        <w:pStyle w:val="ListParagraph"/>
        <w:jc w:val="both"/>
        <w:rPr>
          <w:rFonts w:asciiTheme="majorHAnsi" w:eastAsiaTheme="majorEastAsia" w:hAnsiTheme="majorHAnsi" w:cstheme="majorBidi"/>
          <w:sz w:val="20"/>
          <w:szCs w:val="20"/>
        </w:rPr>
      </w:pPr>
    </w:p>
    <w:p w14:paraId="7A72EEEF" w14:textId="5402167B" w:rsidR="00DB0DEE" w:rsidRPr="00BE582B" w:rsidRDefault="43EAC769" w:rsidP="00BE582B">
      <w:pPr>
        <w:pStyle w:val="ListParagraph"/>
        <w:numPr>
          <w:ilvl w:val="0"/>
          <w:numId w:val="20"/>
        </w:numPr>
        <w:jc w:val="both"/>
        <w:rPr>
          <w:rStyle w:val="eop"/>
          <w:color w:val="000000" w:themeColor="text1"/>
        </w:rPr>
      </w:pPr>
      <w:r w:rsidRPr="75C4AF4F">
        <w:rPr>
          <w:rFonts w:asciiTheme="majorHAnsi" w:eastAsiaTheme="majorEastAsia" w:hAnsiTheme="majorHAnsi" w:cstheme="majorBidi"/>
          <w:sz w:val="20"/>
          <w:szCs w:val="20"/>
        </w:rPr>
        <w:t>T</w:t>
      </w:r>
      <w:r w:rsidR="6140B43A" w:rsidRPr="75C4AF4F">
        <w:rPr>
          <w:rFonts w:asciiTheme="majorHAnsi" w:eastAsiaTheme="majorEastAsia" w:hAnsiTheme="majorHAnsi" w:cstheme="majorBidi"/>
          <w:sz w:val="20"/>
          <w:szCs w:val="20"/>
        </w:rPr>
        <w:t xml:space="preserve">his </w:t>
      </w:r>
      <w:r w:rsidR="47015646" w:rsidRPr="75C4AF4F">
        <w:rPr>
          <w:rFonts w:asciiTheme="majorHAnsi" w:eastAsiaTheme="majorEastAsia" w:hAnsiTheme="majorHAnsi" w:cstheme="majorBidi"/>
          <w:sz w:val="20"/>
          <w:szCs w:val="20"/>
        </w:rPr>
        <w:t>Concept Note</w:t>
      </w:r>
      <w:r w:rsidR="6140B43A" w:rsidRPr="75C4AF4F">
        <w:rPr>
          <w:rFonts w:asciiTheme="majorHAnsi" w:eastAsiaTheme="majorEastAsia" w:hAnsiTheme="majorHAnsi" w:cstheme="majorBidi"/>
          <w:sz w:val="20"/>
          <w:szCs w:val="20"/>
        </w:rPr>
        <w:t xml:space="preserve"> </w:t>
      </w:r>
      <w:r w:rsidR="57D81650" w:rsidRPr="74157A14">
        <w:rPr>
          <w:rFonts w:asciiTheme="majorHAnsi" w:eastAsiaTheme="majorEastAsia" w:hAnsiTheme="majorHAnsi" w:cstheme="majorBidi"/>
          <w:sz w:val="20"/>
          <w:szCs w:val="20"/>
        </w:rPr>
        <w:t>meets</w:t>
      </w:r>
      <w:r w:rsidR="6140B43A" w:rsidRPr="75C4AF4F">
        <w:rPr>
          <w:rFonts w:asciiTheme="majorHAnsi" w:eastAsiaTheme="majorEastAsia" w:hAnsiTheme="majorHAnsi" w:cstheme="majorBidi"/>
          <w:sz w:val="20"/>
          <w:szCs w:val="20"/>
        </w:rPr>
        <w:t xml:space="preserve"> the </w:t>
      </w:r>
      <w:r w:rsidR="135053B2" w:rsidRPr="74157A14">
        <w:rPr>
          <w:rFonts w:asciiTheme="majorHAnsi" w:eastAsiaTheme="majorEastAsia" w:hAnsiTheme="majorHAnsi" w:cstheme="majorBidi"/>
          <w:sz w:val="20"/>
          <w:szCs w:val="20"/>
        </w:rPr>
        <w:t>following</w:t>
      </w:r>
      <w:r w:rsidR="57D81650" w:rsidRPr="74157A14">
        <w:rPr>
          <w:rFonts w:asciiTheme="majorHAnsi" w:eastAsiaTheme="majorEastAsia" w:hAnsiTheme="majorHAnsi" w:cstheme="majorBidi"/>
          <w:sz w:val="20"/>
          <w:szCs w:val="20"/>
        </w:rPr>
        <w:t xml:space="preserve"> project </w:t>
      </w:r>
      <w:r w:rsidR="134A2476" w:rsidRPr="6B63F755">
        <w:rPr>
          <w:rFonts w:asciiTheme="majorHAnsi" w:eastAsiaTheme="majorEastAsia" w:hAnsiTheme="majorHAnsi" w:cstheme="majorBidi"/>
          <w:sz w:val="20"/>
          <w:szCs w:val="20"/>
        </w:rPr>
        <w:t xml:space="preserve">eligibility </w:t>
      </w:r>
      <w:r w:rsidR="57D81650" w:rsidRPr="74157A14">
        <w:rPr>
          <w:rFonts w:asciiTheme="majorHAnsi" w:eastAsiaTheme="majorEastAsia" w:hAnsiTheme="majorHAnsi" w:cstheme="majorBidi"/>
          <w:sz w:val="20"/>
          <w:szCs w:val="20"/>
        </w:rPr>
        <w:t>criteria</w:t>
      </w:r>
      <w:r w:rsidR="6140B43A" w:rsidRPr="75C4AF4F">
        <w:rPr>
          <w:rFonts w:asciiTheme="majorHAnsi" w:eastAsiaTheme="majorEastAsia" w:hAnsiTheme="majorHAnsi" w:cstheme="majorBidi"/>
          <w:sz w:val="20"/>
          <w:szCs w:val="20"/>
        </w:rPr>
        <w:t xml:space="preserve"> </w:t>
      </w:r>
      <w:r w:rsidR="1635073F" w:rsidRPr="6B63F755">
        <w:rPr>
          <w:rFonts w:asciiTheme="majorHAnsi" w:eastAsiaTheme="majorEastAsia" w:hAnsiTheme="majorHAnsi" w:cstheme="majorBidi"/>
          <w:sz w:val="20"/>
          <w:szCs w:val="20"/>
        </w:rPr>
        <w:t xml:space="preserve">as </w:t>
      </w:r>
      <w:r w:rsidR="6140B43A" w:rsidRPr="75C4AF4F">
        <w:rPr>
          <w:rFonts w:asciiTheme="majorHAnsi" w:eastAsiaTheme="majorEastAsia" w:hAnsiTheme="majorHAnsi" w:cstheme="majorBidi"/>
          <w:sz w:val="20"/>
          <w:szCs w:val="20"/>
        </w:rPr>
        <w:t xml:space="preserve">outlined in the Open </w:t>
      </w:r>
      <w:proofErr w:type="gramStart"/>
      <w:r w:rsidR="6140B43A" w:rsidRPr="75C4AF4F">
        <w:rPr>
          <w:rFonts w:asciiTheme="majorHAnsi" w:eastAsiaTheme="majorEastAsia" w:hAnsiTheme="majorHAnsi" w:cstheme="majorBidi"/>
          <w:sz w:val="20"/>
          <w:szCs w:val="20"/>
        </w:rPr>
        <w:t>Call</w:t>
      </w:r>
      <w:r w:rsidR="57D81650" w:rsidRPr="74157A14">
        <w:rPr>
          <w:rFonts w:asciiTheme="majorHAnsi" w:eastAsiaTheme="majorEastAsia" w:hAnsiTheme="majorHAnsi" w:cstheme="majorBidi"/>
          <w:sz w:val="20"/>
          <w:szCs w:val="20"/>
        </w:rPr>
        <w:t>:</w:t>
      </w:r>
      <w:r w:rsidR="3C3DDE51" w:rsidRPr="74157A14">
        <w:rPr>
          <w:color w:val="C00000"/>
        </w:rPr>
        <w:t>*</w:t>
      </w:r>
      <w:proofErr w:type="gramEnd"/>
    </w:p>
    <w:p w14:paraId="2DFF611B" w14:textId="65A5EA38" w:rsidR="41F67244" w:rsidRDefault="41F67244" w:rsidP="74157A14">
      <w:pPr>
        <w:pStyle w:val="ListParagraph"/>
        <w:numPr>
          <w:ilvl w:val="0"/>
          <w:numId w:val="29"/>
        </w:numPr>
        <w:jc w:val="both"/>
        <w:rPr>
          <w:rStyle w:val="eop"/>
          <w:color w:val="000000" w:themeColor="text1"/>
          <w:sz w:val="20"/>
          <w:szCs w:val="20"/>
        </w:rPr>
      </w:pPr>
      <w:r w:rsidRPr="74157A14">
        <w:rPr>
          <w:rStyle w:val="eop"/>
          <w:color w:val="000000" w:themeColor="text1"/>
          <w:sz w:val="20"/>
          <w:szCs w:val="20"/>
        </w:rPr>
        <w:t xml:space="preserve">Must represent a significant departure from the status quo:  </w:t>
      </w:r>
    </w:p>
    <w:p w14:paraId="25DB5093" w14:textId="2F5B03EA" w:rsidR="41F67244" w:rsidRDefault="41F67244" w:rsidP="74157A14">
      <w:pPr>
        <w:pStyle w:val="ListParagraph"/>
        <w:numPr>
          <w:ilvl w:val="1"/>
          <w:numId w:val="29"/>
        </w:numPr>
        <w:jc w:val="both"/>
        <w:rPr>
          <w:rStyle w:val="eop"/>
          <w:color w:val="000000" w:themeColor="text1"/>
          <w:sz w:val="20"/>
          <w:szCs w:val="20"/>
        </w:rPr>
      </w:pPr>
      <w:r w:rsidRPr="74157A14">
        <w:rPr>
          <w:rStyle w:val="eop"/>
          <w:color w:val="000000" w:themeColor="text1"/>
          <w:sz w:val="20"/>
          <w:szCs w:val="20"/>
        </w:rPr>
        <w:t xml:space="preserve">For policies that are well established in the healthy food environment space (e.g., taxes, labeling, marketing, school foods, procurement), the proposal must focus on a new type of policy design that has never been implemented in a jurisdiction nor tested in </w:t>
      </w:r>
      <w:proofErr w:type="gramStart"/>
      <w:r w:rsidRPr="74157A14">
        <w:rPr>
          <w:rStyle w:val="eop"/>
          <w:color w:val="000000" w:themeColor="text1"/>
          <w:sz w:val="20"/>
          <w:szCs w:val="20"/>
        </w:rPr>
        <w:t>the literature</w:t>
      </w:r>
      <w:proofErr w:type="gramEnd"/>
      <w:r w:rsidRPr="74157A14">
        <w:rPr>
          <w:rStyle w:val="eop"/>
          <w:color w:val="000000" w:themeColor="text1"/>
          <w:sz w:val="20"/>
          <w:szCs w:val="20"/>
        </w:rPr>
        <w:t xml:space="preserve">.  </w:t>
      </w:r>
    </w:p>
    <w:p w14:paraId="3783BEB3" w14:textId="4C6245A3" w:rsidR="41F67244" w:rsidRDefault="41F67244" w:rsidP="74157A14">
      <w:pPr>
        <w:pStyle w:val="ListParagraph"/>
        <w:numPr>
          <w:ilvl w:val="1"/>
          <w:numId w:val="29"/>
        </w:numPr>
        <w:jc w:val="both"/>
        <w:rPr>
          <w:rStyle w:val="eop"/>
          <w:color w:val="000000" w:themeColor="text1"/>
          <w:sz w:val="20"/>
          <w:szCs w:val="20"/>
        </w:rPr>
      </w:pPr>
      <w:r w:rsidRPr="74157A14">
        <w:rPr>
          <w:rStyle w:val="eop"/>
          <w:color w:val="000000" w:themeColor="text1"/>
          <w:sz w:val="20"/>
          <w:szCs w:val="20"/>
        </w:rPr>
        <w:t xml:space="preserve">Other acceptable strategies are those that have not yet been considered in the healthy food policy sector but may work well based on evidence from other fields (tobacco, environment, social development) and a solid theory of change. </w:t>
      </w:r>
    </w:p>
    <w:p w14:paraId="615CAD87" w14:textId="2B6483A2" w:rsidR="41F67244" w:rsidRDefault="41F67244" w:rsidP="74157A14">
      <w:pPr>
        <w:pStyle w:val="ListParagraph"/>
        <w:numPr>
          <w:ilvl w:val="0"/>
          <w:numId w:val="29"/>
        </w:numPr>
        <w:jc w:val="both"/>
        <w:rPr>
          <w:rStyle w:val="eop"/>
          <w:color w:val="000000" w:themeColor="text1"/>
          <w:sz w:val="20"/>
          <w:szCs w:val="20"/>
        </w:rPr>
      </w:pPr>
      <w:r w:rsidRPr="74157A14">
        <w:rPr>
          <w:rStyle w:val="eop"/>
          <w:color w:val="000000" w:themeColor="text1"/>
          <w:sz w:val="20"/>
          <w:szCs w:val="20"/>
        </w:rPr>
        <w:t xml:space="preserve">Must focus on mandatory policy, such as legislation or regulation, not individual-level interventions or voluntary initiatives. </w:t>
      </w:r>
    </w:p>
    <w:p w14:paraId="540FD53B" w14:textId="3E7B42CE" w:rsidR="41F67244" w:rsidRDefault="41F67244" w:rsidP="74157A14">
      <w:pPr>
        <w:pStyle w:val="ListParagraph"/>
        <w:numPr>
          <w:ilvl w:val="0"/>
          <w:numId w:val="29"/>
        </w:numPr>
        <w:jc w:val="both"/>
        <w:rPr>
          <w:rStyle w:val="eop"/>
          <w:color w:val="000000" w:themeColor="text1"/>
          <w:sz w:val="20"/>
          <w:szCs w:val="20"/>
        </w:rPr>
      </w:pPr>
      <w:proofErr w:type="gramStart"/>
      <w:r w:rsidRPr="74157A14">
        <w:rPr>
          <w:rStyle w:val="eop"/>
          <w:color w:val="000000" w:themeColor="text1"/>
          <w:sz w:val="20"/>
          <w:szCs w:val="20"/>
        </w:rPr>
        <w:t>Be</w:t>
      </w:r>
      <w:proofErr w:type="gramEnd"/>
      <w:r w:rsidRPr="74157A14">
        <w:rPr>
          <w:rStyle w:val="eop"/>
          <w:color w:val="000000" w:themeColor="text1"/>
          <w:sz w:val="20"/>
          <w:szCs w:val="20"/>
        </w:rPr>
        <w:t xml:space="preserve"> feasible to implement in the real world.</w:t>
      </w:r>
    </w:p>
    <w:p w14:paraId="7D1519E5" w14:textId="549E5E8A" w:rsidR="41F67244" w:rsidRDefault="41F67244" w:rsidP="74157A14">
      <w:pPr>
        <w:pStyle w:val="ListParagraph"/>
        <w:numPr>
          <w:ilvl w:val="0"/>
          <w:numId w:val="29"/>
        </w:numPr>
        <w:jc w:val="both"/>
        <w:rPr>
          <w:rStyle w:val="eop"/>
          <w:color w:val="000000" w:themeColor="text1"/>
          <w:sz w:val="20"/>
          <w:szCs w:val="20"/>
        </w:rPr>
      </w:pPr>
      <w:r w:rsidRPr="74157A14">
        <w:rPr>
          <w:rStyle w:val="eop"/>
          <w:color w:val="000000" w:themeColor="text1"/>
          <w:sz w:val="20"/>
          <w:szCs w:val="20"/>
        </w:rPr>
        <w:t>Have potential for scalability to national/sub-national level with eventual expansion to a region.</w:t>
      </w:r>
    </w:p>
    <w:p w14:paraId="1143039E" w14:textId="7090A409" w:rsidR="41F67244" w:rsidRDefault="41F67244" w:rsidP="74157A14">
      <w:pPr>
        <w:pStyle w:val="ListParagraph"/>
        <w:numPr>
          <w:ilvl w:val="0"/>
          <w:numId w:val="29"/>
        </w:numPr>
        <w:jc w:val="both"/>
        <w:rPr>
          <w:rStyle w:val="eop"/>
          <w:color w:val="000000" w:themeColor="text1"/>
          <w:sz w:val="20"/>
          <w:szCs w:val="20"/>
        </w:rPr>
      </w:pPr>
      <w:r w:rsidRPr="74157A14">
        <w:rPr>
          <w:rStyle w:val="eop"/>
          <w:color w:val="000000" w:themeColor="text1"/>
          <w:sz w:val="20"/>
          <w:szCs w:val="20"/>
        </w:rPr>
        <w:t xml:space="preserve">Projects that are based only on legal research are NOT eligible; </w:t>
      </w:r>
      <w:r w:rsidR="75C79E69" w:rsidRPr="3878904C">
        <w:rPr>
          <w:rStyle w:val="eop"/>
          <w:color w:val="000000" w:themeColor="text1"/>
          <w:sz w:val="20"/>
          <w:szCs w:val="20"/>
        </w:rPr>
        <w:t>p</w:t>
      </w:r>
      <w:r w:rsidR="1DD6B998" w:rsidRPr="3878904C">
        <w:rPr>
          <w:rStyle w:val="eop"/>
          <w:color w:val="000000" w:themeColor="text1"/>
          <w:sz w:val="20"/>
          <w:szCs w:val="20"/>
        </w:rPr>
        <w:t>rojects</w:t>
      </w:r>
      <w:r w:rsidRPr="74157A14">
        <w:rPr>
          <w:rStyle w:val="eop"/>
          <w:color w:val="000000" w:themeColor="text1"/>
          <w:sz w:val="20"/>
          <w:szCs w:val="20"/>
        </w:rPr>
        <w:t xml:space="preserve"> that include legal research can be considered if they are paired with </w:t>
      </w:r>
      <w:proofErr w:type="gramStart"/>
      <w:r w:rsidRPr="74157A14">
        <w:rPr>
          <w:rStyle w:val="eop"/>
          <w:color w:val="000000" w:themeColor="text1"/>
          <w:sz w:val="20"/>
          <w:szCs w:val="20"/>
        </w:rPr>
        <w:t>other</w:t>
      </w:r>
      <w:proofErr w:type="gramEnd"/>
      <w:r w:rsidRPr="74157A14">
        <w:rPr>
          <w:rStyle w:val="eop"/>
          <w:color w:val="000000" w:themeColor="text1"/>
          <w:sz w:val="20"/>
          <w:szCs w:val="20"/>
        </w:rPr>
        <w:t xml:space="preserve"> substantial research.</w:t>
      </w:r>
    </w:p>
    <w:p w14:paraId="2DD87073" w14:textId="4E0B77E5" w:rsidR="41F67244" w:rsidRDefault="41F67244" w:rsidP="74157A14">
      <w:pPr>
        <w:pStyle w:val="ListParagraph"/>
        <w:numPr>
          <w:ilvl w:val="0"/>
          <w:numId w:val="29"/>
        </w:numPr>
        <w:jc w:val="both"/>
        <w:rPr>
          <w:rStyle w:val="eop"/>
          <w:color w:val="000000" w:themeColor="text1"/>
          <w:sz w:val="20"/>
          <w:szCs w:val="20"/>
        </w:rPr>
      </w:pPr>
      <w:r w:rsidRPr="74157A14">
        <w:rPr>
          <w:rStyle w:val="eop"/>
          <w:color w:val="000000" w:themeColor="text1"/>
          <w:sz w:val="20"/>
          <w:szCs w:val="20"/>
        </w:rPr>
        <w:t xml:space="preserve">LOIs that do NOT have the express objective of research on innovative food policy options will NOT be eligible (for example, LOIs that have the primary objective of carrying out research on a nutrition education program, or to evaluate or test existing policies with only minor tweaks to policy design, etc. are not eligible).  </w:t>
      </w:r>
    </w:p>
    <w:p w14:paraId="4A7BFAD4" w14:textId="00F03DB4" w:rsidR="5373B6F0" w:rsidRDefault="5373B6F0" w:rsidP="7D6F5941">
      <w:pPr>
        <w:pStyle w:val="ListParagraph"/>
        <w:ind w:left="1440"/>
        <w:jc w:val="both"/>
        <w:rPr>
          <w:color w:val="C00000"/>
        </w:rPr>
      </w:pPr>
      <w:r w:rsidRPr="7D6F5941">
        <w:rPr>
          <w:rFonts w:ascii="Segoe UI Symbol" w:eastAsiaTheme="majorEastAsia" w:hAnsi="Segoe UI Symbol" w:cs="Segoe UI Symbol"/>
          <w:sz w:val="20"/>
          <w:szCs w:val="20"/>
        </w:rPr>
        <w:t>☐</w:t>
      </w:r>
      <w:r w:rsidRPr="7D6F5941">
        <w:rPr>
          <w:rFonts w:asciiTheme="majorHAnsi" w:eastAsiaTheme="majorEastAsia" w:hAnsiTheme="majorHAnsi" w:cstheme="majorBidi"/>
          <w:sz w:val="20"/>
          <w:szCs w:val="20"/>
        </w:rPr>
        <w:t xml:space="preserve"> Yes, I confirm this statement</w:t>
      </w:r>
    </w:p>
    <w:p w14:paraId="4B10EF35" w14:textId="7471CD9B" w:rsidR="7D6F5941" w:rsidRPr="00BE582B" w:rsidRDefault="5373B6F0" w:rsidP="00BE582B">
      <w:pPr>
        <w:pStyle w:val="ListParagraph"/>
        <w:ind w:left="1440"/>
        <w:jc w:val="both"/>
        <w:rPr>
          <w:rStyle w:val="eop"/>
          <w:rFonts w:asciiTheme="majorHAnsi" w:eastAsiaTheme="majorEastAsia" w:hAnsiTheme="majorHAnsi" w:cstheme="majorBidi"/>
          <w:b/>
          <w:bCs/>
          <w:color w:val="000000" w:themeColor="text1"/>
        </w:rPr>
      </w:pPr>
      <w:r w:rsidRPr="712DAB69">
        <w:rPr>
          <w:rFonts w:ascii="Segoe UI Symbol" w:eastAsiaTheme="majorEastAsia" w:hAnsi="Segoe UI Symbol" w:cs="Segoe UI Symbol"/>
          <w:sz w:val="20"/>
          <w:szCs w:val="20"/>
        </w:rPr>
        <w:t>☐</w:t>
      </w:r>
      <w:r w:rsidRPr="712DAB69">
        <w:rPr>
          <w:rFonts w:asciiTheme="majorHAnsi" w:eastAsiaTheme="majorEastAsia" w:hAnsiTheme="majorHAnsi" w:cstheme="majorBidi"/>
          <w:sz w:val="20"/>
          <w:szCs w:val="20"/>
        </w:rPr>
        <w:t xml:space="preserve"> No, I do not confirm this statement</w:t>
      </w:r>
      <w:r w:rsidR="1DAD107B" w:rsidRPr="712DAB69">
        <w:rPr>
          <w:rFonts w:asciiTheme="majorHAnsi" w:eastAsiaTheme="majorEastAsia" w:hAnsiTheme="majorHAnsi" w:cstheme="majorBidi"/>
          <w:sz w:val="20"/>
          <w:szCs w:val="20"/>
        </w:rPr>
        <w:t xml:space="preserve"> </w:t>
      </w:r>
      <w:r w:rsidR="1DAD107B" w:rsidRPr="712DAB69">
        <w:rPr>
          <w:rFonts w:asciiTheme="majorHAnsi" w:eastAsiaTheme="majorEastAsia" w:hAnsiTheme="majorHAnsi" w:cstheme="majorBidi"/>
          <w:b/>
          <w:bCs/>
          <w:color w:val="000000" w:themeColor="text1"/>
        </w:rPr>
        <w:t>(*Please note selecting this option indicates you</w:t>
      </w:r>
      <w:r w:rsidR="004179A6">
        <w:rPr>
          <w:rFonts w:asciiTheme="majorHAnsi" w:eastAsiaTheme="majorEastAsia" w:hAnsiTheme="majorHAnsi" w:cstheme="majorBidi"/>
          <w:b/>
          <w:bCs/>
          <w:color w:val="000000" w:themeColor="text1"/>
        </w:rPr>
        <w:t xml:space="preserve"> are</w:t>
      </w:r>
      <w:r w:rsidR="1DAD107B" w:rsidRPr="712DAB69">
        <w:rPr>
          <w:rFonts w:asciiTheme="majorHAnsi" w:eastAsiaTheme="majorEastAsia" w:hAnsiTheme="majorHAnsi" w:cstheme="majorBidi"/>
          <w:b/>
          <w:bCs/>
          <w:color w:val="000000" w:themeColor="text1"/>
        </w:rPr>
        <w:t xml:space="preserve"> </w:t>
      </w:r>
      <w:r w:rsidR="1DAD107B" w:rsidRPr="712DAB69">
        <w:rPr>
          <w:rFonts w:asciiTheme="majorHAnsi" w:eastAsiaTheme="majorEastAsia" w:hAnsiTheme="majorHAnsi" w:cstheme="majorBidi"/>
          <w:b/>
          <w:bCs/>
          <w:color w:val="CB2613"/>
          <w:u w:val="single"/>
        </w:rPr>
        <w:t>NOT ELIGIBLE</w:t>
      </w:r>
      <w:r w:rsidR="1DAD107B" w:rsidRPr="712DAB69">
        <w:rPr>
          <w:rFonts w:asciiTheme="majorHAnsi" w:eastAsiaTheme="majorEastAsia" w:hAnsiTheme="majorHAnsi" w:cstheme="majorBidi"/>
          <w:b/>
          <w:bCs/>
          <w:color w:val="000000" w:themeColor="text1"/>
        </w:rPr>
        <w:t xml:space="preserve"> for this Open Call and your application will be terminated)</w:t>
      </w:r>
    </w:p>
    <w:p w14:paraId="5018FDB5" w14:textId="3188965F" w:rsidR="23A2F777" w:rsidRDefault="23A2F777" w:rsidP="008E0691">
      <w:pPr>
        <w:pStyle w:val="paragraph"/>
        <w:spacing w:before="0" w:beforeAutospacing="0" w:after="0" w:afterAutospacing="0"/>
        <w:ind w:left="1440"/>
        <w:jc w:val="both"/>
        <w:rPr>
          <w:rStyle w:val="eop"/>
          <w:rFonts w:asciiTheme="majorHAnsi" w:hAnsiTheme="majorHAnsi" w:cstheme="majorBidi"/>
          <w:sz w:val="16"/>
          <w:szCs w:val="16"/>
        </w:rPr>
      </w:pPr>
    </w:p>
    <w:p w14:paraId="1B6DF7CE" w14:textId="2720ECBB" w:rsidR="00DB0DEE" w:rsidRDefault="6140B43A" w:rsidP="008E0691">
      <w:pPr>
        <w:pStyle w:val="paragraph"/>
        <w:spacing w:before="0" w:beforeAutospacing="0" w:after="0" w:afterAutospacing="0"/>
        <w:jc w:val="both"/>
        <w:rPr>
          <w:rStyle w:val="eop"/>
          <w:rFonts w:asciiTheme="majorHAnsi" w:hAnsiTheme="majorHAnsi" w:cstheme="majorBidi"/>
          <w:b/>
          <w:bCs/>
          <w:i/>
          <w:iCs/>
          <w:sz w:val="22"/>
          <w:szCs w:val="22"/>
        </w:rPr>
      </w:pPr>
      <w:r w:rsidRPr="712DAB69">
        <w:rPr>
          <w:rStyle w:val="eop"/>
          <w:rFonts w:asciiTheme="majorHAnsi" w:hAnsiTheme="majorHAnsi" w:cstheme="majorBidi"/>
          <w:b/>
          <w:bCs/>
          <w:i/>
          <w:iCs/>
          <w:sz w:val="22"/>
          <w:szCs w:val="22"/>
        </w:rPr>
        <w:t xml:space="preserve">If </w:t>
      </w:r>
      <w:r w:rsidR="3BA2B567" w:rsidRPr="712DAB69">
        <w:rPr>
          <w:rStyle w:val="eop"/>
          <w:rFonts w:asciiTheme="majorHAnsi" w:hAnsiTheme="majorHAnsi" w:cstheme="majorBidi"/>
          <w:b/>
          <w:bCs/>
          <w:i/>
          <w:iCs/>
          <w:sz w:val="22"/>
          <w:szCs w:val="22"/>
        </w:rPr>
        <w:t xml:space="preserve">you </w:t>
      </w:r>
      <w:proofErr w:type="gramStart"/>
      <w:r w:rsidR="3BA2B567" w:rsidRPr="712DAB69">
        <w:rPr>
          <w:rStyle w:val="eop"/>
          <w:rFonts w:asciiTheme="majorHAnsi" w:hAnsiTheme="majorHAnsi" w:cstheme="majorBidi"/>
          <w:b/>
          <w:bCs/>
          <w:i/>
          <w:iCs/>
          <w:sz w:val="22"/>
          <w:szCs w:val="22"/>
        </w:rPr>
        <w:t>are not able to</w:t>
      </w:r>
      <w:proofErr w:type="gramEnd"/>
      <w:r w:rsidRPr="712DAB69">
        <w:rPr>
          <w:rStyle w:val="eop"/>
          <w:rFonts w:asciiTheme="majorHAnsi" w:hAnsiTheme="majorHAnsi" w:cstheme="majorBidi"/>
          <w:b/>
          <w:bCs/>
          <w:i/>
          <w:iCs/>
          <w:sz w:val="22"/>
          <w:szCs w:val="22"/>
        </w:rPr>
        <w:t xml:space="preserve"> confirm </w:t>
      </w:r>
      <w:r w:rsidR="36C5F3E9" w:rsidRPr="712DAB69">
        <w:rPr>
          <w:rStyle w:val="eop"/>
          <w:rFonts w:asciiTheme="majorHAnsi" w:hAnsiTheme="majorHAnsi" w:cstheme="majorBidi"/>
          <w:b/>
          <w:bCs/>
          <w:i/>
          <w:iCs/>
          <w:sz w:val="22"/>
          <w:szCs w:val="22"/>
        </w:rPr>
        <w:t>each</w:t>
      </w:r>
      <w:r w:rsidRPr="712DAB69">
        <w:rPr>
          <w:rStyle w:val="eop"/>
          <w:rFonts w:asciiTheme="majorHAnsi" w:hAnsiTheme="majorHAnsi" w:cstheme="majorBidi"/>
          <w:b/>
          <w:bCs/>
          <w:i/>
          <w:iCs/>
          <w:sz w:val="22"/>
          <w:szCs w:val="22"/>
        </w:rPr>
        <w:t xml:space="preserve"> statement</w:t>
      </w:r>
      <w:r w:rsidR="5DC8E62B" w:rsidRPr="712DAB69">
        <w:rPr>
          <w:rStyle w:val="eop"/>
          <w:rFonts w:asciiTheme="majorHAnsi" w:hAnsiTheme="majorHAnsi" w:cstheme="majorBidi"/>
          <w:b/>
          <w:bCs/>
          <w:i/>
          <w:iCs/>
          <w:sz w:val="22"/>
          <w:szCs w:val="22"/>
        </w:rPr>
        <w:t xml:space="preserve"> </w:t>
      </w:r>
      <w:proofErr w:type="gramStart"/>
      <w:r w:rsidR="5DC8E62B" w:rsidRPr="712DAB69">
        <w:rPr>
          <w:rStyle w:val="eop"/>
          <w:rFonts w:asciiTheme="majorHAnsi" w:hAnsiTheme="majorHAnsi" w:cstheme="majorBidi"/>
          <w:b/>
          <w:bCs/>
          <w:i/>
          <w:iCs/>
          <w:sz w:val="22"/>
          <w:szCs w:val="22"/>
        </w:rPr>
        <w:t>above (</w:t>
      </w:r>
      <w:r w:rsidR="004179A6" w:rsidRPr="6B63F755">
        <w:rPr>
          <w:rStyle w:val="eop"/>
          <w:rFonts w:asciiTheme="majorHAnsi" w:hAnsiTheme="majorHAnsi" w:cstheme="majorBidi"/>
          <w:b/>
          <w:i/>
          <w:sz w:val="22"/>
          <w:szCs w:val="22"/>
        </w:rPr>
        <w:t>#</w:t>
      </w:r>
      <w:proofErr w:type="gramEnd"/>
      <w:r w:rsidR="2AEA584F" w:rsidRPr="6B63F755">
        <w:rPr>
          <w:rStyle w:val="eop"/>
          <w:rFonts w:asciiTheme="majorHAnsi" w:hAnsiTheme="majorHAnsi" w:cstheme="majorBidi"/>
          <w:b/>
          <w:i/>
          <w:sz w:val="22"/>
          <w:szCs w:val="22"/>
        </w:rPr>
        <w:t>7-9</w:t>
      </w:r>
      <w:r w:rsidR="5DC8E62B" w:rsidRPr="712DAB69">
        <w:rPr>
          <w:rStyle w:val="eop"/>
          <w:rFonts w:asciiTheme="majorHAnsi" w:hAnsiTheme="majorHAnsi" w:cstheme="majorBidi"/>
          <w:b/>
          <w:bCs/>
          <w:i/>
          <w:iCs/>
          <w:sz w:val="22"/>
          <w:szCs w:val="22"/>
        </w:rPr>
        <w:t>) with a ‘YES’</w:t>
      </w:r>
      <w:r w:rsidRPr="712DAB69">
        <w:rPr>
          <w:rStyle w:val="eop"/>
          <w:rFonts w:asciiTheme="majorHAnsi" w:hAnsiTheme="majorHAnsi" w:cstheme="majorBidi"/>
          <w:b/>
          <w:bCs/>
          <w:i/>
          <w:iCs/>
          <w:sz w:val="22"/>
          <w:szCs w:val="22"/>
        </w:rPr>
        <w:t>,</w:t>
      </w:r>
      <w:r w:rsidR="0C186B23" w:rsidRPr="712DAB69">
        <w:rPr>
          <w:rStyle w:val="eop"/>
          <w:rFonts w:asciiTheme="majorHAnsi" w:hAnsiTheme="majorHAnsi" w:cstheme="majorBidi"/>
          <w:b/>
          <w:bCs/>
          <w:i/>
          <w:iCs/>
          <w:sz w:val="22"/>
          <w:szCs w:val="22"/>
        </w:rPr>
        <w:t xml:space="preserve"> </w:t>
      </w:r>
      <w:r w:rsidR="00BE582B">
        <w:rPr>
          <w:rStyle w:val="eop"/>
          <w:rFonts w:asciiTheme="majorHAnsi" w:hAnsiTheme="majorHAnsi" w:cstheme="majorBidi"/>
          <w:b/>
          <w:bCs/>
          <w:i/>
          <w:iCs/>
          <w:sz w:val="22"/>
          <w:szCs w:val="22"/>
        </w:rPr>
        <w:t xml:space="preserve">you are </w:t>
      </w:r>
      <w:r w:rsidR="0C186B23" w:rsidRPr="712DAB69">
        <w:rPr>
          <w:rStyle w:val="eop"/>
          <w:rFonts w:asciiTheme="majorHAnsi" w:hAnsiTheme="majorHAnsi" w:cstheme="majorBidi"/>
          <w:b/>
          <w:bCs/>
          <w:i/>
          <w:iCs/>
          <w:sz w:val="22"/>
          <w:szCs w:val="22"/>
        </w:rPr>
        <w:t xml:space="preserve">not </w:t>
      </w:r>
      <w:r w:rsidR="65083BBB" w:rsidRPr="712DAB69">
        <w:rPr>
          <w:rStyle w:val="eop"/>
          <w:rFonts w:asciiTheme="majorHAnsi" w:hAnsiTheme="majorHAnsi" w:cstheme="majorBidi"/>
          <w:b/>
          <w:bCs/>
          <w:i/>
          <w:iCs/>
          <w:sz w:val="22"/>
          <w:szCs w:val="22"/>
        </w:rPr>
        <w:t xml:space="preserve">eligible </w:t>
      </w:r>
      <w:r w:rsidR="556BC9C5" w:rsidRPr="712DAB69">
        <w:rPr>
          <w:rStyle w:val="eop"/>
          <w:rFonts w:asciiTheme="majorHAnsi" w:hAnsiTheme="majorHAnsi" w:cstheme="majorBidi"/>
          <w:b/>
          <w:bCs/>
          <w:i/>
          <w:iCs/>
          <w:sz w:val="22"/>
          <w:szCs w:val="22"/>
        </w:rPr>
        <w:t>to appl</w:t>
      </w:r>
      <w:r w:rsidR="6060B13A" w:rsidRPr="712DAB69">
        <w:rPr>
          <w:rStyle w:val="eop"/>
          <w:rFonts w:asciiTheme="majorHAnsi" w:hAnsiTheme="majorHAnsi" w:cstheme="majorBidi"/>
          <w:b/>
          <w:bCs/>
          <w:i/>
          <w:iCs/>
          <w:sz w:val="22"/>
          <w:szCs w:val="22"/>
        </w:rPr>
        <w:t>y</w:t>
      </w:r>
      <w:r w:rsidR="65083BBB" w:rsidRPr="712DAB69">
        <w:rPr>
          <w:rStyle w:val="eop"/>
          <w:rFonts w:asciiTheme="majorHAnsi" w:hAnsiTheme="majorHAnsi" w:cstheme="majorBidi"/>
          <w:b/>
          <w:bCs/>
          <w:i/>
          <w:iCs/>
          <w:sz w:val="22"/>
          <w:szCs w:val="22"/>
        </w:rPr>
        <w:t>.</w:t>
      </w:r>
    </w:p>
    <w:p w14:paraId="4FCDC0F5" w14:textId="653DE4C1" w:rsidR="00DB0DEE" w:rsidRDefault="00DB0DEE" w:rsidP="7D6F5941">
      <w:pPr>
        <w:spacing w:after="0" w:line="240" w:lineRule="auto"/>
        <w:rPr>
          <w:i/>
          <w:iCs/>
          <w:color w:val="7F7F7F"/>
        </w:rPr>
      </w:pPr>
    </w:p>
    <w:p w14:paraId="72D6D707" w14:textId="19C10B6F" w:rsidR="238C8E08" w:rsidRDefault="238C8E08" w:rsidP="7D6F5941">
      <w:pPr>
        <w:shd w:val="clear" w:color="auto" w:fill="D9D9D9" w:themeFill="background1" w:themeFillShade="D9"/>
        <w:spacing w:after="0" w:line="240" w:lineRule="auto"/>
        <w:rPr>
          <w:b/>
          <w:bCs/>
          <w:sz w:val="28"/>
          <w:szCs w:val="28"/>
          <w:u w:val="single"/>
        </w:rPr>
      </w:pPr>
      <w:r w:rsidRPr="7D6F5941">
        <w:rPr>
          <w:b/>
          <w:bCs/>
          <w:sz w:val="28"/>
          <w:szCs w:val="28"/>
          <w:u w:val="single"/>
        </w:rPr>
        <w:t xml:space="preserve">Basic Project </w:t>
      </w:r>
      <w:r w:rsidR="01593465" w:rsidRPr="7D6F5941">
        <w:rPr>
          <w:b/>
          <w:bCs/>
          <w:sz w:val="28"/>
          <w:szCs w:val="28"/>
          <w:u w:val="single"/>
        </w:rPr>
        <w:t>Information</w:t>
      </w:r>
    </w:p>
    <w:p w14:paraId="52B860E1" w14:textId="77777777" w:rsidR="00A374C0" w:rsidRDefault="00A374C0" w:rsidP="7D6F5941">
      <w:pPr>
        <w:spacing w:after="0" w:line="240" w:lineRule="auto"/>
        <w:rPr>
          <w:i/>
          <w:iCs/>
          <w:color w:val="7F7F7F"/>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95"/>
        <w:gridCol w:w="4755"/>
      </w:tblGrid>
      <w:tr w:rsidR="0015253A" w:rsidRPr="00FD69A4" w14:paraId="45AA23C5" w14:textId="77777777" w:rsidTr="002B2575">
        <w:tc>
          <w:tcPr>
            <w:tcW w:w="5295" w:type="dxa"/>
          </w:tcPr>
          <w:p w14:paraId="0C5FEF5D" w14:textId="2956B97F" w:rsidR="00DB0DEE" w:rsidRPr="00BE582B" w:rsidRDefault="6AC44BDD" w:rsidP="7D6F5941">
            <w:pPr>
              <w:pStyle w:val="ListParagraph"/>
              <w:numPr>
                <w:ilvl w:val="0"/>
                <w:numId w:val="20"/>
              </w:numPr>
              <w:ind w:left="449" w:hanging="449"/>
              <w:rPr>
                <w:color w:val="000000" w:themeColor="text1"/>
              </w:rPr>
            </w:pPr>
            <w:r w:rsidRPr="7D6F5941">
              <w:rPr>
                <w:b/>
                <w:bCs/>
                <w:color w:val="000000" w:themeColor="text1"/>
              </w:rPr>
              <w:t xml:space="preserve">Project </w:t>
            </w:r>
            <w:r w:rsidR="00DB0DEE" w:rsidRPr="7D6F5941">
              <w:rPr>
                <w:b/>
                <w:bCs/>
                <w:color w:val="000000" w:themeColor="text1"/>
              </w:rPr>
              <w:t>Title:</w:t>
            </w:r>
            <w:r w:rsidR="6ADA9FBF" w:rsidRPr="7D6F5941">
              <w:rPr>
                <w:b/>
                <w:bCs/>
                <w:color w:val="000000" w:themeColor="text1"/>
              </w:rPr>
              <w:t xml:space="preserve"> </w:t>
            </w:r>
            <w:r w:rsidR="79CC1B0F" w:rsidRPr="7D6F5941">
              <w:rPr>
                <w:color w:val="C00000"/>
              </w:rPr>
              <w:t>*</w:t>
            </w:r>
          </w:p>
        </w:tc>
        <w:tc>
          <w:tcPr>
            <w:tcW w:w="4755" w:type="dxa"/>
          </w:tcPr>
          <w:p w14:paraId="576E8326" w14:textId="464505A8" w:rsidR="00DB0DEE" w:rsidRPr="00FD69A4" w:rsidRDefault="00DB0DEE" w:rsidP="7D6F5941">
            <w:pPr>
              <w:rPr>
                <w:i/>
                <w:iCs/>
                <w:color w:val="000000" w:themeColor="text1"/>
              </w:rPr>
            </w:pPr>
          </w:p>
        </w:tc>
      </w:tr>
      <w:tr w:rsidR="0015253A" w:rsidRPr="00FD69A4" w14:paraId="3F3FE37B" w14:textId="77777777" w:rsidTr="002B2575">
        <w:trPr>
          <w:trHeight w:val="510"/>
        </w:trPr>
        <w:tc>
          <w:tcPr>
            <w:tcW w:w="5295" w:type="dxa"/>
          </w:tcPr>
          <w:p w14:paraId="3B09B17F" w14:textId="0D7CBCC0" w:rsidR="00DB0DEE" w:rsidRPr="00BE582B" w:rsidRDefault="00DB0DEE" w:rsidP="00BE582B">
            <w:pPr>
              <w:pStyle w:val="ListParagraph"/>
              <w:numPr>
                <w:ilvl w:val="0"/>
                <w:numId w:val="20"/>
              </w:numPr>
              <w:ind w:left="449" w:hanging="449"/>
              <w:rPr>
                <w:color w:val="000000" w:themeColor="text1"/>
              </w:rPr>
            </w:pPr>
            <w:r w:rsidRPr="7D6F5941">
              <w:rPr>
                <w:b/>
                <w:bCs/>
                <w:color w:val="000000" w:themeColor="text1"/>
              </w:rPr>
              <w:t>Country (where project will take place):</w:t>
            </w:r>
            <w:r w:rsidR="1C3BC38A" w:rsidRPr="7D6F5941">
              <w:rPr>
                <w:b/>
                <w:bCs/>
                <w:color w:val="000000" w:themeColor="text1"/>
              </w:rPr>
              <w:t xml:space="preserve"> </w:t>
            </w:r>
            <w:r w:rsidR="7FFB65CC" w:rsidRPr="7D6F5941">
              <w:rPr>
                <w:color w:val="C00000"/>
              </w:rPr>
              <w:t>*</w:t>
            </w:r>
          </w:p>
        </w:tc>
        <w:tc>
          <w:tcPr>
            <w:tcW w:w="4755" w:type="dxa"/>
          </w:tcPr>
          <w:p w14:paraId="7DEB198B" w14:textId="77777777" w:rsidR="00DB0DEE" w:rsidRPr="00FD69A4" w:rsidRDefault="00DB0DEE" w:rsidP="7D6F5941">
            <w:pPr>
              <w:rPr>
                <w:i/>
                <w:iCs/>
                <w:color w:val="000000" w:themeColor="text1"/>
              </w:rPr>
            </w:pPr>
          </w:p>
        </w:tc>
      </w:tr>
      <w:tr w:rsidR="0015253A" w:rsidRPr="00FD69A4" w14:paraId="76B798F0" w14:textId="77777777" w:rsidTr="002B2575">
        <w:tc>
          <w:tcPr>
            <w:tcW w:w="5295" w:type="dxa"/>
          </w:tcPr>
          <w:p w14:paraId="70757133" w14:textId="589BD8B3" w:rsidR="00DB0DEE" w:rsidRPr="00BE582B" w:rsidRDefault="6FFF30A5" w:rsidP="7D6F5941">
            <w:pPr>
              <w:pStyle w:val="ListParagraph"/>
              <w:numPr>
                <w:ilvl w:val="0"/>
                <w:numId w:val="20"/>
              </w:numPr>
              <w:ind w:left="449" w:hanging="425"/>
              <w:rPr>
                <w:color w:val="000000" w:themeColor="text1"/>
              </w:rPr>
            </w:pPr>
            <w:r w:rsidRPr="7D6F5941">
              <w:rPr>
                <w:b/>
                <w:bCs/>
                <w:color w:val="000000" w:themeColor="text1"/>
              </w:rPr>
              <w:t>Requested Funding Amount (in USD):</w:t>
            </w:r>
            <w:r w:rsidR="23B020FD" w:rsidRPr="7D6F5941">
              <w:rPr>
                <w:b/>
                <w:bCs/>
                <w:color w:val="000000" w:themeColor="text1"/>
              </w:rPr>
              <w:t xml:space="preserve"> </w:t>
            </w:r>
            <w:r w:rsidR="67507437" w:rsidRPr="7D6F5941">
              <w:rPr>
                <w:color w:val="C00000"/>
              </w:rPr>
              <w:t>*</w:t>
            </w:r>
          </w:p>
          <w:p w14:paraId="2C38C5C9" w14:textId="4333A696" w:rsidR="00DB0DEE" w:rsidRPr="00BE582B" w:rsidRDefault="3A9151B8" w:rsidP="00BE582B">
            <w:pPr>
              <w:jc w:val="both"/>
              <w:rPr>
                <w:rFonts w:asciiTheme="majorHAnsi" w:eastAsiaTheme="majorEastAsia" w:hAnsiTheme="majorHAnsi" w:cstheme="majorBidi"/>
                <w:color w:val="000000" w:themeColor="text1"/>
              </w:rPr>
            </w:pPr>
            <w:r w:rsidRPr="7D6F5941">
              <w:rPr>
                <w:rFonts w:asciiTheme="majorHAnsi" w:eastAsiaTheme="majorEastAsia" w:hAnsiTheme="majorHAnsi" w:cstheme="majorBidi"/>
                <w:color w:val="333333"/>
              </w:rPr>
              <w:t xml:space="preserve">Applicants may request up to USD </w:t>
            </w:r>
            <w:r w:rsidR="5189FB5A" w:rsidRPr="7D6F5941">
              <w:rPr>
                <w:rFonts w:asciiTheme="majorHAnsi" w:eastAsiaTheme="majorEastAsia" w:hAnsiTheme="majorHAnsi" w:cstheme="majorBidi"/>
                <w:color w:val="333333"/>
              </w:rPr>
              <w:t>$</w:t>
            </w:r>
            <w:r w:rsidR="00BE582B">
              <w:rPr>
                <w:rFonts w:asciiTheme="majorHAnsi" w:eastAsiaTheme="majorEastAsia" w:hAnsiTheme="majorHAnsi" w:cstheme="majorBidi"/>
                <w:color w:val="333333"/>
              </w:rPr>
              <w:t>1</w:t>
            </w:r>
            <w:r w:rsidRPr="7D6F5941">
              <w:rPr>
                <w:rFonts w:asciiTheme="majorHAnsi" w:eastAsiaTheme="majorEastAsia" w:hAnsiTheme="majorHAnsi" w:cstheme="majorBidi"/>
                <w:color w:val="333333"/>
              </w:rPr>
              <w:t>00,000</w:t>
            </w:r>
            <w:r w:rsidR="00BE582B">
              <w:rPr>
                <w:rFonts w:asciiTheme="majorHAnsi" w:eastAsiaTheme="majorEastAsia" w:hAnsiTheme="majorHAnsi" w:cstheme="majorBidi"/>
                <w:color w:val="333333"/>
              </w:rPr>
              <w:t xml:space="preserve"> direct costs</w:t>
            </w:r>
            <w:r w:rsidRPr="7D6F5941">
              <w:rPr>
                <w:rFonts w:asciiTheme="majorHAnsi" w:eastAsiaTheme="majorEastAsia" w:hAnsiTheme="majorHAnsi" w:cstheme="majorBidi"/>
                <w:color w:val="333333"/>
              </w:rPr>
              <w:t>.</w:t>
            </w:r>
          </w:p>
        </w:tc>
        <w:tc>
          <w:tcPr>
            <w:tcW w:w="4755" w:type="dxa"/>
          </w:tcPr>
          <w:p w14:paraId="55330694" w14:textId="4790E1E5" w:rsidR="00DB0DEE" w:rsidRPr="00FD69A4" w:rsidRDefault="00DB0DEE" w:rsidP="7D6F5941">
            <w:pPr>
              <w:rPr>
                <w:i/>
                <w:iCs/>
                <w:color w:val="000000" w:themeColor="text1"/>
              </w:rPr>
            </w:pPr>
            <w:r w:rsidRPr="7D6F5941">
              <w:rPr>
                <w:i/>
                <w:iCs/>
                <w:color w:val="000000" w:themeColor="text1"/>
              </w:rPr>
              <w:t xml:space="preserve">(Value </w:t>
            </w:r>
            <w:r w:rsidR="0A81B9F1" w:rsidRPr="7D6F5941">
              <w:rPr>
                <w:i/>
                <w:iCs/>
                <w:color w:val="000000" w:themeColor="text1"/>
              </w:rPr>
              <w:t>must</w:t>
            </w:r>
            <w:r w:rsidRPr="7D6F5941">
              <w:rPr>
                <w:i/>
                <w:iCs/>
                <w:color w:val="000000" w:themeColor="text1"/>
              </w:rPr>
              <w:t xml:space="preserve"> be a number</w:t>
            </w:r>
            <w:r w:rsidR="19A93153" w:rsidRPr="7D6F5941">
              <w:rPr>
                <w:i/>
                <w:iCs/>
                <w:color w:val="000000" w:themeColor="text1"/>
              </w:rPr>
              <w:t>)</w:t>
            </w:r>
          </w:p>
          <w:p w14:paraId="190883DE" w14:textId="28D86E69" w:rsidR="00DB0DEE" w:rsidRPr="00FD69A4" w:rsidRDefault="00DB0DEE" w:rsidP="7D6F5941">
            <w:pPr>
              <w:rPr>
                <w:i/>
                <w:iCs/>
                <w:color w:val="000000" w:themeColor="text1"/>
              </w:rPr>
            </w:pPr>
          </w:p>
        </w:tc>
      </w:tr>
      <w:tr w:rsidR="0015253A" w:rsidRPr="00FD69A4" w14:paraId="2D5D86ED" w14:textId="77777777" w:rsidTr="002B2575">
        <w:trPr>
          <w:trHeight w:val="645"/>
        </w:trPr>
        <w:tc>
          <w:tcPr>
            <w:tcW w:w="5295" w:type="dxa"/>
          </w:tcPr>
          <w:p w14:paraId="6786BCC0" w14:textId="53EE22CA" w:rsidR="00DB0DEE" w:rsidRPr="00BE582B" w:rsidRDefault="532DE7C0" w:rsidP="7D6F5941">
            <w:pPr>
              <w:pStyle w:val="ListParagraph"/>
              <w:numPr>
                <w:ilvl w:val="0"/>
                <w:numId w:val="20"/>
              </w:numPr>
              <w:ind w:left="449" w:hanging="425"/>
              <w:rPr>
                <w:color w:val="000000" w:themeColor="text1"/>
              </w:rPr>
            </w:pPr>
            <w:r w:rsidRPr="7D6F5941">
              <w:rPr>
                <w:b/>
                <w:bCs/>
                <w:color w:val="000000" w:themeColor="text1"/>
              </w:rPr>
              <w:t>Project Duration (</w:t>
            </w:r>
            <w:r w:rsidR="716CC726" w:rsidRPr="7D6F5941">
              <w:rPr>
                <w:b/>
                <w:bCs/>
                <w:color w:val="000000" w:themeColor="text1"/>
              </w:rPr>
              <w:t xml:space="preserve">up to </w:t>
            </w:r>
            <w:r w:rsidR="2A3867AB" w:rsidRPr="127D409B">
              <w:rPr>
                <w:b/>
                <w:bCs/>
                <w:color w:val="000000" w:themeColor="text1"/>
              </w:rPr>
              <w:t>1</w:t>
            </w:r>
            <w:r w:rsidR="408943D4" w:rsidRPr="127D409B">
              <w:rPr>
                <w:b/>
                <w:bCs/>
                <w:color w:val="000000" w:themeColor="text1"/>
              </w:rPr>
              <w:t>8</w:t>
            </w:r>
            <w:r w:rsidR="716CC726" w:rsidRPr="7D6F5941">
              <w:rPr>
                <w:b/>
                <w:bCs/>
                <w:color w:val="000000" w:themeColor="text1"/>
              </w:rPr>
              <w:t xml:space="preserve"> </w:t>
            </w:r>
            <w:r w:rsidRPr="7D6F5941">
              <w:rPr>
                <w:b/>
                <w:bCs/>
                <w:color w:val="000000" w:themeColor="text1"/>
              </w:rPr>
              <w:t>months):</w:t>
            </w:r>
            <w:r w:rsidR="0A83688B" w:rsidRPr="7D6F5941">
              <w:rPr>
                <w:b/>
                <w:bCs/>
                <w:color w:val="000000" w:themeColor="text1"/>
              </w:rPr>
              <w:t xml:space="preserve"> </w:t>
            </w:r>
            <w:r w:rsidR="28A4BCC1" w:rsidRPr="7D6F5941">
              <w:rPr>
                <w:color w:val="C00000"/>
              </w:rPr>
              <w:t>*</w:t>
            </w:r>
          </w:p>
        </w:tc>
        <w:tc>
          <w:tcPr>
            <w:tcW w:w="4755" w:type="dxa"/>
          </w:tcPr>
          <w:p w14:paraId="6CE0C429" w14:textId="12A9A7F8" w:rsidR="7D6F5941" w:rsidRDefault="00427365" w:rsidP="7D6F5941">
            <w:pPr>
              <w:rPr>
                <w:i/>
                <w:iCs/>
                <w:color w:val="000000" w:themeColor="text1"/>
              </w:rPr>
            </w:pPr>
            <w:r w:rsidRPr="7D6F5941">
              <w:rPr>
                <w:i/>
                <w:iCs/>
                <w:color w:val="000000" w:themeColor="text1"/>
              </w:rPr>
              <w:t>____ months</w:t>
            </w:r>
          </w:p>
          <w:p w14:paraId="3703F1BC" w14:textId="31951E35" w:rsidR="00DB0DEE" w:rsidRPr="00FD69A4" w:rsidRDefault="6FFF30A5" w:rsidP="7D6F5941">
            <w:pPr>
              <w:rPr>
                <w:b/>
                <w:bCs/>
                <w:i/>
                <w:iCs/>
                <w:color w:val="000000" w:themeColor="text1"/>
              </w:rPr>
            </w:pPr>
            <w:r w:rsidRPr="7D6F5941">
              <w:rPr>
                <w:i/>
                <w:iCs/>
                <w:color w:val="000000" w:themeColor="text1"/>
              </w:rPr>
              <w:t xml:space="preserve">(Value </w:t>
            </w:r>
            <w:r w:rsidR="21BC785E" w:rsidRPr="7D6F5941">
              <w:rPr>
                <w:i/>
                <w:iCs/>
                <w:color w:val="000000" w:themeColor="text1"/>
              </w:rPr>
              <w:t>must</w:t>
            </w:r>
            <w:r w:rsidRPr="7D6F5941">
              <w:rPr>
                <w:i/>
                <w:iCs/>
                <w:color w:val="000000" w:themeColor="text1"/>
              </w:rPr>
              <w:t xml:space="preserve"> be a number)</w:t>
            </w:r>
          </w:p>
        </w:tc>
      </w:tr>
    </w:tbl>
    <w:p w14:paraId="2A71832A" w14:textId="7D890845" w:rsidR="001664DF" w:rsidRPr="008528BC" w:rsidRDefault="001664DF" w:rsidP="7D6F5941">
      <w:pPr>
        <w:pStyle w:val="ListParagraph"/>
        <w:ind w:left="0"/>
        <w:jc w:val="both"/>
        <w:rPr>
          <w:rFonts w:asciiTheme="majorHAnsi" w:eastAsiaTheme="majorEastAsia" w:hAnsiTheme="majorHAnsi" w:cstheme="majorBidi"/>
          <w:color w:val="232323"/>
        </w:rPr>
      </w:pPr>
    </w:p>
    <w:p w14:paraId="1A34A4B8" w14:textId="40C13DE3" w:rsidR="001664DF" w:rsidRPr="008528BC" w:rsidRDefault="226BE8B2" w:rsidP="7D6F5941">
      <w:pPr>
        <w:pStyle w:val="ListParagraph"/>
        <w:numPr>
          <w:ilvl w:val="0"/>
          <w:numId w:val="20"/>
        </w:numPr>
        <w:jc w:val="both"/>
        <w:rPr>
          <w:color w:val="000000" w:themeColor="text1"/>
        </w:rPr>
      </w:pPr>
      <w:r w:rsidRPr="7D6F5941">
        <w:rPr>
          <w:rFonts w:asciiTheme="majorHAnsi" w:eastAsiaTheme="majorEastAsia" w:hAnsiTheme="majorHAnsi" w:cstheme="majorBidi"/>
          <w:color w:val="232323"/>
        </w:rPr>
        <w:t xml:space="preserve">Is this a joint application? </w:t>
      </w:r>
      <w:r w:rsidR="00BE582B">
        <w:rPr>
          <w:rFonts w:asciiTheme="majorHAnsi" w:eastAsiaTheme="majorEastAsia" w:hAnsiTheme="majorHAnsi" w:cstheme="majorBidi"/>
          <w:color w:val="232323"/>
          <w:shd w:val="clear" w:color="auto" w:fill="FFFFFF"/>
        </w:rPr>
        <w:t>J</w:t>
      </w:r>
      <w:r w:rsidRPr="7D6F5941">
        <w:rPr>
          <w:rFonts w:asciiTheme="majorHAnsi" w:eastAsiaTheme="majorEastAsia" w:hAnsiTheme="majorHAnsi" w:cstheme="majorBidi"/>
          <w:color w:val="232323"/>
          <w:shd w:val="clear" w:color="auto" w:fill="FFFFFF"/>
        </w:rPr>
        <w:t>oint applications must demonstrate</w:t>
      </w:r>
      <w:r w:rsidRPr="7D6F5941">
        <w:rPr>
          <w:rStyle w:val="normaltextrun"/>
          <w:rFonts w:asciiTheme="majorHAnsi" w:eastAsiaTheme="majorEastAsia" w:hAnsiTheme="majorHAnsi" w:cstheme="majorBidi"/>
          <w:color w:val="000000" w:themeColor="text1"/>
        </w:rPr>
        <w:t xml:space="preserve"> complementary roles. </w:t>
      </w:r>
      <w:r w:rsidR="254305D4" w:rsidRPr="7D6F5941">
        <w:rPr>
          <w:color w:val="C00000"/>
        </w:rPr>
        <w:t>*</w:t>
      </w:r>
    </w:p>
    <w:p w14:paraId="306FD8AB" w14:textId="363F2D94" w:rsidR="00BE582B" w:rsidRDefault="226BE8B2" w:rsidP="002B2575">
      <w:pPr>
        <w:pStyle w:val="ListParagraph"/>
        <w:jc w:val="both"/>
        <w:rPr>
          <w:rFonts w:ascii="Segoe UI Symbol" w:eastAsiaTheme="majorEastAsia" w:hAnsi="Segoe UI Symbol" w:cs="Segoe UI Symbol"/>
          <w:color w:val="000000" w:themeColor="text1"/>
        </w:rPr>
      </w:pPr>
      <w:proofErr w:type="gramStart"/>
      <w:r w:rsidRPr="7D6F5941">
        <w:rPr>
          <w:rFonts w:asciiTheme="majorHAnsi" w:eastAsiaTheme="majorEastAsia" w:hAnsiTheme="majorHAnsi" w:cstheme="majorBidi"/>
          <w:color w:val="000000" w:themeColor="text1"/>
        </w:rPr>
        <w:t xml:space="preserve">Yes  </w:t>
      </w:r>
      <w:r w:rsidRPr="7D6F5941">
        <w:rPr>
          <w:rFonts w:ascii="Segoe UI Symbol" w:eastAsiaTheme="majorEastAsia" w:hAnsi="Segoe UI Symbol" w:cs="Segoe UI Symbol"/>
          <w:color w:val="000000" w:themeColor="text1"/>
        </w:rPr>
        <w:t>☐</w:t>
      </w:r>
      <w:proofErr w:type="gramEnd"/>
      <w:r w:rsidRPr="7D6F5941">
        <w:rPr>
          <w:rFonts w:asciiTheme="majorHAnsi" w:eastAsiaTheme="majorEastAsia" w:hAnsiTheme="majorHAnsi" w:cstheme="majorBidi"/>
          <w:color w:val="000000" w:themeColor="text1"/>
        </w:rPr>
        <w:t xml:space="preserve">     No </w:t>
      </w:r>
      <w:r w:rsidRPr="7D6F5941">
        <w:rPr>
          <w:rFonts w:ascii="Segoe UI Symbol" w:eastAsiaTheme="majorEastAsia" w:hAnsi="Segoe UI Symbol" w:cs="Segoe UI Symbol"/>
          <w:color w:val="000000" w:themeColor="text1"/>
        </w:rPr>
        <w:t>☐</w:t>
      </w:r>
    </w:p>
    <w:p w14:paraId="7676461A" w14:textId="77777777" w:rsidR="002B2575" w:rsidRPr="002B2575" w:rsidRDefault="002B2575" w:rsidP="002B2575">
      <w:pPr>
        <w:pStyle w:val="ListParagraph"/>
        <w:jc w:val="both"/>
        <w:rPr>
          <w:rFonts w:ascii="Segoe UI Symbol" w:eastAsiaTheme="majorEastAsia" w:hAnsi="Segoe UI Symbol" w:cs="Segoe UI Symbol"/>
          <w:color w:val="000000" w:themeColor="text1"/>
        </w:rPr>
      </w:pPr>
    </w:p>
    <w:p w14:paraId="15A25044" w14:textId="5D017F03" w:rsidR="001664DF" w:rsidRPr="00BE582B" w:rsidRDefault="001664DF" w:rsidP="00BE582B">
      <w:pPr>
        <w:jc w:val="both"/>
        <w:rPr>
          <w:b/>
          <w:bCs/>
          <w:color w:val="FF0000"/>
        </w:rPr>
      </w:pPr>
      <w:r w:rsidRPr="7D6F5941">
        <w:rPr>
          <w:rFonts w:asciiTheme="majorHAnsi" w:eastAsiaTheme="majorEastAsia" w:hAnsiTheme="majorHAnsi" w:cstheme="majorBidi"/>
          <w:b/>
          <w:bCs/>
          <w:i/>
          <w:iCs/>
          <w:color w:val="000000" w:themeColor="text1"/>
        </w:rPr>
        <w:t>Please ONLY complete t</w:t>
      </w:r>
      <w:r w:rsidRPr="7D6F5941">
        <w:rPr>
          <w:rFonts w:asciiTheme="majorHAnsi" w:eastAsiaTheme="majorEastAsia" w:hAnsiTheme="majorHAnsi" w:cstheme="majorBidi"/>
          <w:b/>
          <w:bCs/>
          <w:i/>
          <w:iCs/>
          <w:color w:val="232323"/>
        </w:rPr>
        <w:t>his section</w:t>
      </w:r>
      <w:r w:rsidR="008528BC" w:rsidRPr="7D6F5941">
        <w:rPr>
          <w:rFonts w:asciiTheme="majorHAnsi" w:eastAsiaTheme="majorEastAsia" w:hAnsiTheme="majorHAnsi" w:cstheme="majorBidi"/>
          <w:b/>
          <w:bCs/>
          <w:i/>
          <w:iCs/>
          <w:color w:val="232323"/>
        </w:rPr>
        <w:t xml:space="preserve"> below ‘Additional Organizational Information’</w:t>
      </w:r>
      <w:r w:rsidRPr="7D6F5941">
        <w:rPr>
          <w:rFonts w:asciiTheme="majorHAnsi" w:eastAsiaTheme="majorEastAsia" w:hAnsiTheme="majorHAnsi" w:cstheme="majorBidi"/>
          <w:b/>
          <w:bCs/>
          <w:i/>
          <w:iCs/>
          <w:color w:val="232323"/>
        </w:rPr>
        <w:t xml:space="preserve"> if you answered “yes” to the previous questions because you are submitting a </w:t>
      </w:r>
      <w:r w:rsidRPr="7D6F5941">
        <w:rPr>
          <w:rFonts w:asciiTheme="majorHAnsi" w:eastAsiaTheme="majorEastAsia" w:hAnsiTheme="majorHAnsi" w:cstheme="majorBidi"/>
          <w:b/>
          <w:bCs/>
          <w:i/>
          <w:iCs/>
          <w:color w:val="232323"/>
          <w:u w:val="single"/>
        </w:rPr>
        <w:t>joint</w:t>
      </w:r>
      <w:r w:rsidRPr="7D6F5941">
        <w:rPr>
          <w:rFonts w:asciiTheme="majorHAnsi" w:eastAsiaTheme="majorEastAsia" w:hAnsiTheme="majorHAnsi" w:cstheme="majorBidi"/>
          <w:b/>
          <w:bCs/>
          <w:i/>
          <w:iCs/>
          <w:color w:val="232323"/>
        </w:rPr>
        <w:t xml:space="preserve"> application. </w:t>
      </w:r>
    </w:p>
    <w:p w14:paraId="0CBA3EEE" w14:textId="514A2238" w:rsidR="00FD69A4" w:rsidRPr="00BE582B" w:rsidRDefault="001664DF" w:rsidP="00BE582B">
      <w:pPr>
        <w:shd w:val="clear" w:color="auto" w:fill="BFBFBF" w:themeFill="background1" w:themeFillShade="BF"/>
        <w:spacing w:after="0" w:line="240" w:lineRule="auto"/>
        <w:rPr>
          <w:sz w:val="28"/>
          <w:szCs w:val="28"/>
        </w:rPr>
      </w:pPr>
      <w:r w:rsidRPr="7D6F5941">
        <w:rPr>
          <w:b/>
          <w:bCs/>
          <w:sz w:val="28"/>
          <w:szCs w:val="28"/>
        </w:rPr>
        <w:t xml:space="preserve">Additional </w:t>
      </w:r>
      <w:r w:rsidR="00FD69A4" w:rsidRPr="7D6F5941">
        <w:rPr>
          <w:b/>
          <w:bCs/>
          <w:sz w:val="28"/>
          <w:szCs w:val="28"/>
        </w:rPr>
        <w:t xml:space="preserve">Organizational Information </w:t>
      </w:r>
      <w:r w:rsidR="00FD69A4" w:rsidRPr="7D6F5941">
        <w:rPr>
          <w:i/>
          <w:iCs/>
          <w:sz w:val="28"/>
          <w:szCs w:val="28"/>
        </w:rPr>
        <w:t>(*this section is for joint applications only)</w:t>
      </w:r>
    </w:p>
    <w:tbl>
      <w:tblPr>
        <w:tblStyle w:val="GridTable1Light"/>
        <w:tblW w:w="9985" w:type="dxa"/>
        <w:tblLook w:val="04A0" w:firstRow="1" w:lastRow="0" w:firstColumn="1" w:lastColumn="0" w:noHBand="0" w:noVBand="1"/>
      </w:tblPr>
      <w:tblGrid>
        <w:gridCol w:w="4248"/>
        <w:gridCol w:w="5737"/>
      </w:tblGrid>
      <w:tr w:rsidR="009E567C" w:rsidRPr="00FD69A4" w14:paraId="16EEF273" w14:textId="77777777" w:rsidTr="00BE582B">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985" w:type="dxa"/>
            <w:gridSpan w:val="2"/>
            <w:shd w:val="clear" w:color="auto" w:fill="D9D9D9" w:themeFill="background1" w:themeFillShade="D9"/>
          </w:tcPr>
          <w:p w14:paraId="50EFB491" w14:textId="42592876" w:rsidR="009E567C" w:rsidRPr="009E567C" w:rsidRDefault="3672B954">
            <w:pPr>
              <w:rPr>
                <w:b w:val="0"/>
                <w:bCs w:val="0"/>
                <w:sz w:val="24"/>
                <w:szCs w:val="24"/>
                <w:u w:val="single"/>
              </w:rPr>
            </w:pPr>
            <w:r w:rsidRPr="7D6F5941">
              <w:rPr>
                <w:sz w:val="24"/>
                <w:szCs w:val="24"/>
              </w:rPr>
              <w:t>APPLICANT ORGANIZATION #2</w:t>
            </w:r>
          </w:p>
        </w:tc>
      </w:tr>
      <w:tr w:rsidR="00BF13E9" w:rsidRPr="00FD69A4" w14:paraId="41217304" w14:textId="77777777" w:rsidTr="00BE582B">
        <w:trPr>
          <w:trHeight w:val="326"/>
        </w:trPr>
        <w:tc>
          <w:tcPr>
            <w:cnfStyle w:val="001000000000" w:firstRow="0" w:lastRow="0" w:firstColumn="1" w:lastColumn="0" w:oddVBand="0" w:evenVBand="0" w:oddHBand="0" w:evenHBand="0" w:firstRowFirstColumn="0" w:firstRowLastColumn="0" w:lastRowFirstColumn="0" w:lastRowLastColumn="0"/>
            <w:tcW w:w="4248" w:type="dxa"/>
          </w:tcPr>
          <w:p w14:paraId="1BA9FDDC" w14:textId="547DE955" w:rsidR="00BE582B" w:rsidRPr="001211B9" w:rsidRDefault="00BE582B" w:rsidP="00BE582B">
            <w:pPr>
              <w:pStyle w:val="NormalWeb"/>
              <w:numPr>
                <w:ilvl w:val="0"/>
                <w:numId w:val="23"/>
              </w:numPr>
              <w:shd w:val="clear" w:color="auto" w:fill="FFFFFF" w:themeFill="background1"/>
              <w:spacing w:before="0" w:beforeAutospacing="0" w:after="0" w:afterAutospacing="0"/>
              <w:rPr>
                <w:rFonts w:asciiTheme="majorHAnsi" w:hAnsiTheme="majorHAnsi" w:cstheme="majorHAnsi"/>
                <w:color w:val="232323"/>
                <w:sz w:val="20"/>
                <w:szCs w:val="20"/>
              </w:rPr>
            </w:pPr>
            <w:r w:rsidRPr="001211B9">
              <w:rPr>
                <w:rFonts w:asciiTheme="majorHAnsi" w:hAnsiTheme="majorHAnsi" w:cstheme="majorHAnsi"/>
                <w:color w:val="232323"/>
                <w:sz w:val="20"/>
                <w:szCs w:val="20"/>
              </w:rPr>
              <w:t>Organization Legal Name</w:t>
            </w:r>
            <w:r w:rsidRPr="001211B9">
              <w:rPr>
                <w:rFonts w:asciiTheme="majorHAnsi" w:hAnsiTheme="majorHAnsi" w:cstheme="majorHAnsi"/>
                <w:color w:val="AD1414"/>
                <w:sz w:val="20"/>
                <w:szCs w:val="20"/>
              </w:rPr>
              <w:t xml:space="preserve"> </w:t>
            </w:r>
          </w:p>
        </w:tc>
        <w:tc>
          <w:tcPr>
            <w:tcW w:w="5737" w:type="dxa"/>
          </w:tcPr>
          <w:p w14:paraId="637CADB9" w14:textId="77777777" w:rsidR="00BE582B" w:rsidRPr="001211B9" w:rsidRDefault="00BE582B" w:rsidP="00BE582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u w:val="single"/>
              </w:rPr>
            </w:pPr>
          </w:p>
        </w:tc>
      </w:tr>
      <w:tr w:rsidR="00BF13E9" w:rsidRPr="00FD69A4" w14:paraId="4F0495D0"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3B462E01" w14:textId="1ADF35C2" w:rsidR="00BE582B" w:rsidRPr="001211B9" w:rsidRDefault="00BE582B" w:rsidP="00BE582B">
            <w:pPr>
              <w:pStyle w:val="ListParagraph"/>
              <w:numPr>
                <w:ilvl w:val="0"/>
                <w:numId w:val="23"/>
              </w:numPr>
              <w:rPr>
                <w:rFonts w:asciiTheme="majorHAnsi" w:hAnsiTheme="majorHAnsi" w:cstheme="majorHAnsi"/>
                <w:sz w:val="20"/>
                <w:szCs w:val="20"/>
              </w:rPr>
            </w:pPr>
            <w:r w:rsidRPr="001211B9">
              <w:rPr>
                <w:rFonts w:asciiTheme="majorHAnsi" w:hAnsiTheme="majorHAnsi" w:cstheme="majorHAnsi"/>
                <w:sz w:val="20"/>
                <w:szCs w:val="20"/>
              </w:rPr>
              <w:t>Organization Type</w:t>
            </w:r>
          </w:p>
        </w:tc>
        <w:tc>
          <w:tcPr>
            <w:tcW w:w="5737" w:type="dxa"/>
          </w:tcPr>
          <w:p w14:paraId="001E1318" w14:textId="77777777" w:rsidR="00BE582B" w:rsidRPr="001211B9" w:rsidRDefault="00BE582B" w:rsidP="00BE582B">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20"/>
                <w:szCs w:val="20"/>
              </w:rPr>
            </w:pPr>
            <w:r w:rsidRPr="001211B9">
              <w:rPr>
                <w:rFonts w:ascii="Segoe UI Symbol" w:eastAsiaTheme="majorEastAsia" w:hAnsi="Segoe UI Symbol" w:cs="Segoe UI Symbol"/>
                <w:sz w:val="20"/>
                <w:szCs w:val="20"/>
              </w:rPr>
              <w:t>☐</w:t>
            </w:r>
            <w:r w:rsidRPr="001211B9">
              <w:rPr>
                <w:rFonts w:asciiTheme="majorHAnsi" w:eastAsiaTheme="majorEastAsia" w:hAnsiTheme="majorHAnsi" w:cstheme="majorHAnsi"/>
                <w:sz w:val="20"/>
                <w:szCs w:val="20"/>
              </w:rPr>
              <w:t xml:space="preserve"> University</w:t>
            </w:r>
          </w:p>
          <w:p w14:paraId="1CCF3B5D" w14:textId="77777777" w:rsidR="00BE582B" w:rsidRPr="001211B9" w:rsidRDefault="00BE582B" w:rsidP="00BE582B">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color w:val="333333"/>
                <w:sz w:val="20"/>
                <w:szCs w:val="20"/>
              </w:rPr>
            </w:pPr>
            <w:r w:rsidRPr="001211B9">
              <w:rPr>
                <w:rFonts w:ascii="Segoe UI Symbol" w:eastAsiaTheme="majorEastAsia" w:hAnsi="Segoe UI Symbol" w:cs="Segoe UI Symbol"/>
                <w:sz w:val="20"/>
                <w:szCs w:val="20"/>
              </w:rPr>
              <w:t>☐</w:t>
            </w:r>
            <w:r w:rsidRPr="001211B9">
              <w:rPr>
                <w:rFonts w:asciiTheme="majorHAnsi" w:eastAsiaTheme="majorEastAsia" w:hAnsiTheme="majorHAnsi" w:cstheme="majorHAnsi"/>
                <w:sz w:val="20"/>
                <w:szCs w:val="20"/>
              </w:rPr>
              <w:t xml:space="preserve"> Research think-tank</w:t>
            </w:r>
          </w:p>
          <w:p w14:paraId="08DADAB2" w14:textId="7A9410BD" w:rsidR="00BE582B" w:rsidRPr="001211B9" w:rsidRDefault="00BE582B" w:rsidP="00BE582B">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color w:val="333333"/>
                <w:sz w:val="20"/>
                <w:szCs w:val="20"/>
              </w:rPr>
            </w:pPr>
            <w:r w:rsidRPr="001211B9">
              <w:rPr>
                <w:rFonts w:ascii="Segoe UI Symbol" w:eastAsiaTheme="majorEastAsia" w:hAnsi="Segoe UI Symbol" w:cs="Segoe UI Symbol"/>
                <w:sz w:val="20"/>
                <w:szCs w:val="20"/>
              </w:rPr>
              <w:t>☐</w:t>
            </w:r>
            <w:r w:rsidRPr="001211B9">
              <w:rPr>
                <w:rFonts w:asciiTheme="majorHAnsi" w:eastAsiaTheme="majorEastAsia" w:hAnsiTheme="majorHAnsi" w:cstheme="majorHAnsi"/>
                <w:sz w:val="20"/>
                <w:szCs w:val="20"/>
              </w:rPr>
              <w:t xml:space="preserve"> O</w:t>
            </w:r>
            <w:r w:rsidRPr="001211B9">
              <w:rPr>
                <w:rFonts w:asciiTheme="majorHAnsi" w:eastAsiaTheme="majorEastAsia" w:hAnsiTheme="majorHAnsi" w:cstheme="majorHAnsi"/>
                <w:color w:val="333333"/>
                <w:sz w:val="20"/>
                <w:szCs w:val="20"/>
              </w:rPr>
              <w:t xml:space="preserve">ther non-governmental and not-for-profit entity </w:t>
            </w:r>
          </w:p>
        </w:tc>
      </w:tr>
      <w:tr w:rsidR="00BF13E9" w:rsidRPr="00FD69A4" w14:paraId="752B12E8"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7DF41A69" w14:textId="1EB22DCE" w:rsidR="00BE582B" w:rsidRPr="001211B9" w:rsidRDefault="00BE582B" w:rsidP="00BE582B">
            <w:pPr>
              <w:pStyle w:val="NormalWeb"/>
              <w:numPr>
                <w:ilvl w:val="0"/>
                <w:numId w:val="23"/>
              </w:numPr>
              <w:shd w:val="clear" w:color="auto" w:fill="FFFFFF" w:themeFill="background1"/>
              <w:spacing w:before="0" w:beforeAutospacing="0" w:after="0" w:afterAutospacing="0"/>
              <w:rPr>
                <w:rFonts w:asciiTheme="majorHAnsi" w:hAnsiTheme="majorHAnsi" w:cstheme="majorHAnsi"/>
                <w:color w:val="232323"/>
                <w:sz w:val="20"/>
                <w:szCs w:val="20"/>
              </w:rPr>
            </w:pPr>
            <w:r w:rsidRPr="001211B9">
              <w:rPr>
                <w:rFonts w:asciiTheme="majorHAnsi" w:hAnsiTheme="majorHAnsi" w:cstheme="majorHAnsi"/>
                <w:color w:val="232323"/>
                <w:sz w:val="20"/>
                <w:szCs w:val="20"/>
              </w:rPr>
              <w:t xml:space="preserve">Investigator Name and Title </w:t>
            </w:r>
          </w:p>
        </w:tc>
        <w:tc>
          <w:tcPr>
            <w:tcW w:w="5737" w:type="dxa"/>
          </w:tcPr>
          <w:p w14:paraId="38B79064" w14:textId="1D531AFF" w:rsidR="00BE582B" w:rsidRPr="001211B9" w:rsidRDefault="00BE582B" w:rsidP="00BE582B">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1211B9">
              <w:rPr>
                <w:rFonts w:asciiTheme="majorHAnsi" w:hAnsiTheme="majorHAnsi" w:cstheme="majorHAnsi"/>
                <w:color w:val="000000" w:themeColor="text1"/>
                <w:sz w:val="20"/>
                <w:szCs w:val="20"/>
              </w:rPr>
              <w:t>(First name, Surname, Job Title)</w:t>
            </w:r>
          </w:p>
        </w:tc>
      </w:tr>
      <w:tr w:rsidR="00BF13E9" w:rsidRPr="00FD69A4" w14:paraId="4E97F8DD"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10815288" w14:textId="183F77B0" w:rsidR="00BE582B" w:rsidRPr="00BE582B" w:rsidRDefault="00BE582B" w:rsidP="00BE582B">
            <w:pPr>
              <w:pStyle w:val="NormalWeb"/>
              <w:numPr>
                <w:ilvl w:val="0"/>
                <w:numId w:val="23"/>
              </w:numPr>
              <w:shd w:val="clear" w:color="auto" w:fill="FFFFFF" w:themeFill="background1"/>
              <w:spacing w:before="0" w:beforeAutospacing="0" w:after="0" w:afterAutospacing="0"/>
              <w:rPr>
                <w:rFonts w:asciiTheme="majorHAnsi" w:hAnsiTheme="majorHAnsi" w:cstheme="majorHAnsi"/>
                <w:color w:val="232323"/>
                <w:sz w:val="20"/>
                <w:szCs w:val="20"/>
              </w:rPr>
            </w:pPr>
            <w:r w:rsidRPr="00BE582B">
              <w:rPr>
                <w:rFonts w:asciiTheme="majorHAnsi" w:hAnsiTheme="majorHAnsi" w:cstheme="majorHAnsi"/>
                <w:sz w:val="20"/>
                <w:szCs w:val="20"/>
              </w:rPr>
              <w:t>Primary Contact Email Address</w:t>
            </w:r>
          </w:p>
        </w:tc>
        <w:tc>
          <w:tcPr>
            <w:tcW w:w="5737" w:type="dxa"/>
          </w:tcPr>
          <w:p w14:paraId="7FADEE32" w14:textId="2DFF6815" w:rsidR="00BE582B" w:rsidRPr="00BE582B" w:rsidRDefault="00BE582B" w:rsidP="00BE582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u w:val="single"/>
              </w:rPr>
            </w:pPr>
          </w:p>
        </w:tc>
      </w:tr>
      <w:tr w:rsidR="00BF13E9" w:rsidRPr="00FD69A4" w14:paraId="66E9DE6E"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6911DC3A" w14:textId="77777777" w:rsidR="00BE582B" w:rsidRPr="00BE582B" w:rsidRDefault="00BE582B" w:rsidP="00BE582B">
            <w:pPr>
              <w:pStyle w:val="NormalWeb"/>
              <w:numPr>
                <w:ilvl w:val="0"/>
                <w:numId w:val="23"/>
              </w:numPr>
              <w:shd w:val="clear" w:color="auto" w:fill="FFFFFF" w:themeFill="background1"/>
              <w:spacing w:before="0" w:beforeAutospacing="0" w:after="0" w:afterAutospacing="0"/>
              <w:rPr>
                <w:rFonts w:asciiTheme="majorHAnsi" w:hAnsiTheme="majorHAnsi" w:cstheme="majorHAnsi"/>
                <w:color w:val="232323"/>
                <w:sz w:val="20"/>
                <w:szCs w:val="20"/>
              </w:rPr>
            </w:pPr>
            <w:r w:rsidRPr="00BE582B">
              <w:rPr>
                <w:rFonts w:asciiTheme="majorHAnsi" w:hAnsiTheme="majorHAnsi" w:cstheme="majorHAnsi"/>
                <w:color w:val="232323"/>
                <w:sz w:val="20"/>
                <w:szCs w:val="20"/>
              </w:rPr>
              <w:t xml:space="preserve">Alternate Contact Email Address </w:t>
            </w:r>
          </w:p>
          <w:p w14:paraId="73A073B2" w14:textId="77777777" w:rsidR="00BE582B" w:rsidRPr="00BE582B" w:rsidRDefault="00BE582B" w:rsidP="00BE582B">
            <w:pPr>
              <w:ind w:left="449" w:hanging="425"/>
              <w:rPr>
                <w:rFonts w:asciiTheme="majorHAnsi" w:hAnsiTheme="majorHAnsi" w:cstheme="majorHAnsi"/>
                <w:sz w:val="20"/>
                <w:szCs w:val="20"/>
              </w:rPr>
            </w:pPr>
          </w:p>
        </w:tc>
        <w:tc>
          <w:tcPr>
            <w:tcW w:w="5737" w:type="dxa"/>
          </w:tcPr>
          <w:p w14:paraId="6D837344" w14:textId="77777777" w:rsidR="00BE582B" w:rsidRPr="00BE582B" w:rsidRDefault="00BE582B" w:rsidP="00BE582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u w:val="single"/>
              </w:rPr>
            </w:pPr>
          </w:p>
        </w:tc>
      </w:tr>
      <w:tr w:rsidR="00BF13E9" w:rsidRPr="00FD69A4" w14:paraId="4ED3B40E"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4654C761" w14:textId="7C099F99" w:rsidR="00BE582B" w:rsidRPr="00BE582B" w:rsidRDefault="00BE582B" w:rsidP="00BE582B">
            <w:pPr>
              <w:pStyle w:val="NormalWeb"/>
              <w:numPr>
                <w:ilvl w:val="0"/>
                <w:numId w:val="23"/>
              </w:numPr>
              <w:shd w:val="clear" w:color="auto" w:fill="FFFFFF" w:themeFill="background1"/>
              <w:spacing w:before="0" w:beforeAutospacing="0" w:after="0" w:afterAutospacing="0"/>
              <w:rPr>
                <w:rFonts w:asciiTheme="majorHAnsi" w:hAnsiTheme="majorHAnsi" w:cstheme="majorHAnsi"/>
                <w:sz w:val="20"/>
                <w:szCs w:val="20"/>
              </w:rPr>
            </w:pPr>
            <w:r w:rsidRPr="00BE582B">
              <w:rPr>
                <w:rFonts w:asciiTheme="majorHAnsi" w:hAnsiTheme="majorHAnsi" w:cstheme="majorHAnsi"/>
                <w:color w:val="232323"/>
                <w:sz w:val="20"/>
                <w:szCs w:val="20"/>
              </w:rPr>
              <w:t xml:space="preserve">Organization/research team Website/s (if applicable) </w:t>
            </w:r>
          </w:p>
        </w:tc>
        <w:tc>
          <w:tcPr>
            <w:tcW w:w="5737" w:type="dxa"/>
          </w:tcPr>
          <w:p w14:paraId="3D71B904" w14:textId="77777777" w:rsidR="00BE582B" w:rsidRPr="00BE582B" w:rsidRDefault="00BE582B" w:rsidP="00BE582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u w:val="single"/>
              </w:rPr>
            </w:pPr>
          </w:p>
        </w:tc>
      </w:tr>
      <w:tr w:rsidR="009E567C" w:rsidRPr="009E567C" w14:paraId="69AD5D0A" w14:textId="77777777" w:rsidTr="00BE582B">
        <w:trPr>
          <w:trHeight w:val="326"/>
        </w:trPr>
        <w:tc>
          <w:tcPr>
            <w:cnfStyle w:val="001000000000" w:firstRow="0" w:lastRow="0" w:firstColumn="1" w:lastColumn="0" w:oddVBand="0" w:evenVBand="0" w:oddHBand="0" w:evenHBand="0" w:firstRowFirstColumn="0" w:firstRowLastColumn="0" w:lastRowFirstColumn="0" w:lastRowLastColumn="0"/>
            <w:tcW w:w="9985" w:type="dxa"/>
            <w:gridSpan w:val="2"/>
            <w:shd w:val="clear" w:color="auto" w:fill="D9D9D9" w:themeFill="background1" w:themeFillShade="D9"/>
          </w:tcPr>
          <w:p w14:paraId="799BD0FC" w14:textId="405E01DF" w:rsidR="009E567C" w:rsidRPr="009E567C" w:rsidRDefault="3672B954">
            <w:pPr>
              <w:rPr>
                <w:sz w:val="24"/>
                <w:szCs w:val="24"/>
                <w:u w:val="single"/>
              </w:rPr>
            </w:pPr>
            <w:r w:rsidRPr="7D6F5941">
              <w:rPr>
                <w:sz w:val="24"/>
                <w:szCs w:val="24"/>
              </w:rPr>
              <w:t>APPLICANT ORGANIZATION #3</w:t>
            </w:r>
          </w:p>
        </w:tc>
      </w:tr>
      <w:tr w:rsidR="00BF13E9" w:rsidRPr="00D81643" w14:paraId="34BC907B" w14:textId="77777777" w:rsidTr="00BE582B">
        <w:trPr>
          <w:trHeight w:val="326"/>
        </w:trPr>
        <w:tc>
          <w:tcPr>
            <w:cnfStyle w:val="001000000000" w:firstRow="0" w:lastRow="0" w:firstColumn="1" w:lastColumn="0" w:oddVBand="0" w:evenVBand="0" w:oddHBand="0" w:evenHBand="0" w:firstRowFirstColumn="0" w:firstRowLastColumn="0" w:lastRowFirstColumn="0" w:lastRowLastColumn="0"/>
            <w:tcW w:w="4248" w:type="dxa"/>
          </w:tcPr>
          <w:p w14:paraId="6C1E38EF" w14:textId="355916ED" w:rsidR="00BE582B" w:rsidRPr="00D81643" w:rsidRDefault="00BE582B" w:rsidP="00BE582B">
            <w:pPr>
              <w:pStyle w:val="NormalWeb"/>
              <w:numPr>
                <w:ilvl w:val="0"/>
                <w:numId w:val="24"/>
              </w:numPr>
              <w:shd w:val="clear" w:color="auto" w:fill="FFFFFF" w:themeFill="background1"/>
              <w:spacing w:before="0" w:beforeAutospacing="0" w:after="0" w:afterAutospacing="0"/>
              <w:rPr>
                <w:rFonts w:ascii="Calibri" w:hAnsi="Calibri" w:cs="Calibri"/>
                <w:color w:val="232323"/>
                <w:sz w:val="20"/>
                <w:szCs w:val="20"/>
              </w:rPr>
            </w:pPr>
            <w:r w:rsidRPr="00D81643">
              <w:rPr>
                <w:rFonts w:ascii="Calibri" w:hAnsi="Calibri" w:cs="Calibri"/>
                <w:color w:val="232323"/>
                <w:sz w:val="20"/>
                <w:szCs w:val="20"/>
              </w:rPr>
              <w:t>Organization Legal Name</w:t>
            </w:r>
            <w:r w:rsidRPr="00D81643">
              <w:rPr>
                <w:rFonts w:ascii="Calibri" w:hAnsi="Calibri" w:cs="Calibri"/>
                <w:color w:val="AD1414"/>
                <w:sz w:val="20"/>
                <w:szCs w:val="20"/>
              </w:rPr>
              <w:t xml:space="preserve"> </w:t>
            </w:r>
          </w:p>
        </w:tc>
        <w:tc>
          <w:tcPr>
            <w:tcW w:w="5737" w:type="dxa"/>
          </w:tcPr>
          <w:p w14:paraId="5E7B2162" w14:textId="77777777" w:rsidR="00BE582B" w:rsidRPr="00D81643" w:rsidRDefault="00BE582B" w:rsidP="00BE582B">
            <w:pPr>
              <w:cnfStyle w:val="000000000000" w:firstRow="0" w:lastRow="0" w:firstColumn="0" w:lastColumn="0" w:oddVBand="0" w:evenVBand="0" w:oddHBand="0" w:evenHBand="0" w:firstRowFirstColumn="0" w:firstRowLastColumn="0" w:lastRowFirstColumn="0" w:lastRowLastColumn="0"/>
              <w:rPr>
                <w:b/>
                <w:bCs/>
                <w:sz w:val="20"/>
                <w:szCs w:val="20"/>
                <w:u w:val="single"/>
              </w:rPr>
            </w:pPr>
          </w:p>
        </w:tc>
      </w:tr>
      <w:tr w:rsidR="00BF13E9" w:rsidRPr="00D81643" w14:paraId="1F264366"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40FF9D65" w14:textId="5BF11CCA" w:rsidR="00BE582B" w:rsidRPr="00D81643" w:rsidRDefault="00BE582B" w:rsidP="00D81643">
            <w:pPr>
              <w:pStyle w:val="ListParagraph"/>
              <w:numPr>
                <w:ilvl w:val="0"/>
                <w:numId w:val="24"/>
              </w:numPr>
              <w:rPr>
                <w:sz w:val="20"/>
                <w:szCs w:val="20"/>
              </w:rPr>
            </w:pPr>
            <w:r w:rsidRPr="00D81643">
              <w:rPr>
                <w:sz w:val="20"/>
                <w:szCs w:val="20"/>
              </w:rPr>
              <w:t>Organization Type</w:t>
            </w:r>
          </w:p>
        </w:tc>
        <w:tc>
          <w:tcPr>
            <w:tcW w:w="5737" w:type="dxa"/>
          </w:tcPr>
          <w:p w14:paraId="4BEA4F44" w14:textId="77777777" w:rsidR="00BE582B" w:rsidRPr="00D81643" w:rsidRDefault="00BE582B" w:rsidP="00D81643">
            <w:pPr>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D81643">
              <w:rPr>
                <w:rFonts w:ascii="Segoe UI Symbol" w:eastAsiaTheme="majorEastAsia" w:hAnsi="Segoe UI Symbol" w:cs="Segoe UI Symbol"/>
                <w:sz w:val="20"/>
                <w:szCs w:val="20"/>
              </w:rPr>
              <w:t>☐</w:t>
            </w:r>
            <w:r w:rsidRPr="00D81643">
              <w:rPr>
                <w:rFonts w:eastAsiaTheme="majorEastAsia"/>
                <w:sz w:val="20"/>
                <w:szCs w:val="20"/>
              </w:rPr>
              <w:t xml:space="preserve"> University</w:t>
            </w:r>
          </w:p>
          <w:p w14:paraId="76EFD464" w14:textId="77777777" w:rsidR="00BE582B" w:rsidRPr="00D81643" w:rsidRDefault="00BE582B" w:rsidP="00D81643">
            <w:pPr>
              <w:cnfStyle w:val="000000000000" w:firstRow="0" w:lastRow="0" w:firstColumn="0" w:lastColumn="0" w:oddVBand="0" w:evenVBand="0" w:oddHBand="0" w:evenHBand="0" w:firstRowFirstColumn="0" w:firstRowLastColumn="0" w:lastRowFirstColumn="0" w:lastRowLastColumn="0"/>
              <w:rPr>
                <w:rFonts w:eastAsiaTheme="majorEastAsia"/>
                <w:color w:val="333333"/>
                <w:sz w:val="20"/>
                <w:szCs w:val="20"/>
              </w:rPr>
            </w:pPr>
            <w:r w:rsidRPr="00D81643">
              <w:rPr>
                <w:rFonts w:ascii="Segoe UI Symbol" w:eastAsiaTheme="majorEastAsia" w:hAnsi="Segoe UI Symbol" w:cs="Segoe UI Symbol"/>
                <w:sz w:val="20"/>
                <w:szCs w:val="20"/>
              </w:rPr>
              <w:t>☐</w:t>
            </w:r>
            <w:r w:rsidRPr="00D81643">
              <w:rPr>
                <w:rFonts w:eastAsiaTheme="majorEastAsia"/>
                <w:sz w:val="20"/>
                <w:szCs w:val="20"/>
              </w:rPr>
              <w:t xml:space="preserve"> Research think-tank</w:t>
            </w:r>
          </w:p>
          <w:p w14:paraId="7BF91EF9" w14:textId="752EBEB1" w:rsidR="00BE582B" w:rsidRPr="00D81643" w:rsidRDefault="00BE582B" w:rsidP="00D81643">
            <w:pPr>
              <w:cnfStyle w:val="000000000000" w:firstRow="0" w:lastRow="0" w:firstColumn="0" w:lastColumn="0" w:oddVBand="0" w:evenVBand="0" w:oddHBand="0" w:evenHBand="0" w:firstRowFirstColumn="0" w:firstRowLastColumn="0" w:lastRowFirstColumn="0" w:lastRowLastColumn="0"/>
              <w:rPr>
                <w:rFonts w:eastAsiaTheme="majorEastAsia"/>
                <w:color w:val="333333"/>
                <w:sz w:val="20"/>
                <w:szCs w:val="20"/>
              </w:rPr>
            </w:pPr>
            <w:r w:rsidRPr="00D81643">
              <w:rPr>
                <w:rFonts w:ascii="Segoe UI Symbol" w:eastAsiaTheme="majorEastAsia" w:hAnsi="Segoe UI Symbol" w:cs="Segoe UI Symbol"/>
                <w:sz w:val="20"/>
                <w:szCs w:val="20"/>
              </w:rPr>
              <w:t>☐</w:t>
            </w:r>
            <w:r w:rsidRPr="00D81643">
              <w:rPr>
                <w:rFonts w:eastAsiaTheme="majorEastAsia"/>
                <w:sz w:val="20"/>
                <w:szCs w:val="20"/>
              </w:rPr>
              <w:t xml:space="preserve"> O</w:t>
            </w:r>
            <w:r w:rsidRPr="00D81643">
              <w:rPr>
                <w:rFonts w:eastAsiaTheme="majorEastAsia"/>
                <w:color w:val="333333"/>
                <w:sz w:val="20"/>
                <w:szCs w:val="20"/>
              </w:rPr>
              <w:t xml:space="preserve">ther non-governmental and not-for-profit entity </w:t>
            </w:r>
          </w:p>
        </w:tc>
      </w:tr>
      <w:tr w:rsidR="00BF13E9" w:rsidRPr="00D81643" w14:paraId="5A40429A"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19F46D29" w14:textId="28F25EE2" w:rsidR="00BE582B" w:rsidRPr="00D81643" w:rsidRDefault="00BE582B" w:rsidP="00D81643">
            <w:pPr>
              <w:pStyle w:val="NormalWeb"/>
              <w:numPr>
                <w:ilvl w:val="0"/>
                <w:numId w:val="24"/>
              </w:numPr>
              <w:spacing w:before="0" w:beforeAutospacing="0" w:after="0" w:afterAutospacing="0"/>
              <w:rPr>
                <w:rFonts w:ascii="Calibri" w:hAnsi="Calibri" w:cs="Calibri"/>
                <w:color w:val="232323"/>
                <w:sz w:val="20"/>
                <w:szCs w:val="20"/>
              </w:rPr>
            </w:pPr>
            <w:r w:rsidRPr="00D81643">
              <w:rPr>
                <w:rFonts w:ascii="Calibri" w:hAnsi="Calibri" w:cs="Calibri"/>
                <w:color w:val="232323"/>
                <w:sz w:val="20"/>
                <w:szCs w:val="20"/>
              </w:rPr>
              <w:t xml:space="preserve">Investigator Name and Title </w:t>
            </w:r>
          </w:p>
        </w:tc>
        <w:tc>
          <w:tcPr>
            <w:tcW w:w="5737" w:type="dxa"/>
          </w:tcPr>
          <w:p w14:paraId="64DF0143" w14:textId="3F26517E" w:rsidR="00BE582B" w:rsidRPr="00D81643" w:rsidRDefault="00BE582B" w:rsidP="00D8164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D81643">
              <w:rPr>
                <w:rFonts w:ascii="Calibri" w:hAnsi="Calibri" w:cs="Calibri"/>
                <w:color w:val="000000" w:themeColor="text1"/>
                <w:sz w:val="20"/>
                <w:szCs w:val="20"/>
              </w:rPr>
              <w:t>(First name, Surname, Job Title</w:t>
            </w:r>
            <w:r w:rsidR="153EF6BF" w:rsidRPr="00D81643">
              <w:rPr>
                <w:rFonts w:ascii="Calibri" w:hAnsi="Calibri" w:cs="Calibri"/>
                <w:color w:val="000000" w:themeColor="text1"/>
                <w:sz w:val="20"/>
                <w:szCs w:val="20"/>
              </w:rPr>
              <w:t>)</w:t>
            </w:r>
          </w:p>
        </w:tc>
      </w:tr>
      <w:tr w:rsidR="00BF13E9" w:rsidRPr="00D81643" w14:paraId="33B30344"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6E47F0EC" w14:textId="7ACE414C" w:rsidR="00BE582B" w:rsidRPr="00D81643" w:rsidRDefault="00BE582B" w:rsidP="00D81643">
            <w:pPr>
              <w:pStyle w:val="NormalWeb"/>
              <w:numPr>
                <w:ilvl w:val="0"/>
                <w:numId w:val="24"/>
              </w:numPr>
              <w:spacing w:before="0" w:beforeAutospacing="0" w:after="0" w:afterAutospacing="0"/>
              <w:rPr>
                <w:rFonts w:ascii="Calibri" w:hAnsi="Calibri" w:cs="Calibri"/>
                <w:color w:val="232323"/>
                <w:sz w:val="20"/>
                <w:szCs w:val="20"/>
              </w:rPr>
            </w:pPr>
            <w:r w:rsidRPr="00D81643">
              <w:rPr>
                <w:rFonts w:ascii="Calibri" w:hAnsi="Calibri" w:cs="Calibri"/>
                <w:sz w:val="20"/>
                <w:szCs w:val="20"/>
              </w:rPr>
              <w:t>Primary Contact Email Address (for all correspondence)</w:t>
            </w:r>
          </w:p>
        </w:tc>
        <w:tc>
          <w:tcPr>
            <w:tcW w:w="5737" w:type="dxa"/>
          </w:tcPr>
          <w:p w14:paraId="6BEE6559" w14:textId="55ABFE43" w:rsidR="00BE582B" w:rsidRPr="00D81643" w:rsidRDefault="00BE582B" w:rsidP="00D81643">
            <w:pPr>
              <w:cnfStyle w:val="000000000000" w:firstRow="0" w:lastRow="0" w:firstColumn="0" w:lastColumn="0" w:oddVBand="0" w:evenVBand="0" w:oddHBand="0" w:evenHBand="0" w:firstRowFirstColumn="0" w:firstRowLastColumn="0" w:lastRowFirstColumn="0" w:lastRowLastColumn="0"/>
              <w:rPr>
                <w:color w:val="232323"/>
                <w:sz w:val="20"/>
                <w:szCs w:val="20"/>
              </w:rPr>
            </w:pPr>
          </w:p>
        </w:tc>
      </w:tr>
      <w:tr w:rsidR="00BF13E9" w:rsidRPr="00D81643" w14:paraId="1739DDE2" w14:textId="77777777" w:rsidTr="00BE582B">
        <w:tc>
          <w:tcPr>
            <w:cnfStyle w:val="001000000000" w:firstRow="0" w:lastRow="0" w:firstColumn="1" w:lastColumn="0" w:oddVBand="0" w:evenVBand="0" w:oddHBand="0" w:evenHBand="0" w:firstRowFirstColumn="0" w:firstRowLastColumn="0" w:lastRowFirstColumn="0" w:lastRowLastColumn="0"/>
            <w:tcW w:w="4248" w:type="dxa"/>
          </w:tcPr>
          <w:p w14:paraId="7BA70B5E" w14:textId="65D3BAF9" w:rsidR="00BE582B" w:rsidRPr="00D81643" w:rsidRDefault="00BE582B" w:rsidP="00D81643">
            <w:pPr>
              <w:pStyle w:val="NormalWeb"/>
              <w:numPr>
                <w:ilvl w:val="0"/>
                <w:numId w:val="24"/>
              </w:numPr>
              <w:spacing w:before="0" w:beforeAutospacing="0" w:after="0" w:afterAutospacing="0"/>
              <w:rPr>
                <w:rFonts w:ascii="Calibri" w:hAnsi="Calibri" w:cs="Calibri"/>
                <w:color w:val="232323"/>
                <w:sz w:val="20"/>
                <w:szCs w:val="20"/>
              </w:rPr>
            </w:pPr>
            <w:r w:rsidRPr="00D81643">
              <w:rPr>
                <w:rFonts w:ascii="Calibri" w:hAnsi="Calibri" w:cs="Calibri"/>
                <w:color w:val="232323"/>
                <w:sz w:val="20"/>
                <w:szCs w:val="20"/>
              </w:rPr>
              <w:t xml:space="preserve">Alternate Contact Email Address </w:t>
            </w:r>
          </w:p>
        </w:tc>
        <w:tc>
          <w:tcPr>
            <w:tcW w:w="5737" w:type="dxa"/>
          </w:tcPr>
          <w:p w14:paraId="526C13A1" w14:textId="77777777" w:rsidR="00BE582B" w:rsidRPr="00D81643" w:rsidRDefault="00BE582B" w:rsidP="00D8164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BF13E9" w:rsidRPr="00FD69A4" w14:paraId="63D75D4D" w14:textId="77777777" w:rsidTr="00BE582B">
        <w:trPr>
          <w:trHeight w:val="338"/>
        </w:trPr>
        <w:tc>
          <w:tcPr>
            <w:cnfStyle w:val="001000000000" w:firstRow="0" w:lastRow="0" w:firstColumn="1" w:lastColumn="0" w:oddVBand="0" w:evenVBand="0" w:oddHBand="0" w:evenHBand="0" w:firstRowFirstColumn="0" w:firstRowLastColumn="0" w:lastRowFirstColumn="0" w:lastRowLastColumn="0"/>
            <w:tcW w:w="4248" w:type="dxa"/>
          </w:tcPr>
          <w:p w14:paraId="2201EB23" w14:textId="304C373D" w:rsidR="00BE582B" w:rsidRPr="00D81643" w:rsidRDefault="00BE582B" w:rsidP="00D81643">
            <w:pPr>
              <w:pStyle w:val="NormalWeb"/>
              <w:numPr>
                <w:ilvl w:val="0"/>
                <w:numId w:val="24"/>
              </w:numPr>
              <w:spacing w:before="0" w:beforeAutospacing="0" w:after="0" w:afterAutospacing="0"/>
              <w:rPr>
                <w:rFonts w:ascii="Calibri" w:hAnsi="Calibri" w:cs="Calibri"/>
                <w:sz w:val="20"/>
                <w:szCs w:val="20"/>
              </w:rPr>
            </w:pPr>
            <w:r w:rsidRPr="00D81643">
              <w:rPr>
                <w:rFonts w:ascii="Calibri" w:hAnsi="Calibri" w:cs="Calibri"/>
                <w:color w:val="232323"/>
                <w:sz w:val="20"/>
                <w:szCs w:val="20"/>
              </w:rPr>
              <w:t xml:space="preserve">Organization/research team Website/s (if applicable) </w:t>
            </w:r>
          </w:p>
        </w:tc>
        <w:tc>
          <w:tcPr>
            <w:tcW w:w="5737" w:type="dxa"/>
          </w:tcPr>
          <w:p w14:paraId="12DDD8EB" w14:textId="77777777" w:rsidR="00BE582B" w:rsidRPr="00BE582B" w:rsidRDefault="00BE582B" w:rsidP="00D81643">
            <w:pPr>
              <w:cnfStyle w:val="000000000000" w:firstRow="0" w:lastRow="0" w:firstColumn="0" w:lastColumn="0" w:oddVBand="0" w:evenVBand="0" w:oddHBand="0" w:evenHBand="0" w:firstRowFirstColumn="0" w:firstRowLastColumn="0" w:lastRowFirstColumn="0" w:lastRowLastColumn="0"/>
              <w:rPr>
                <w:sz w:val="20"/>
                <w:szCs w:val="20"/>
                <w:u w:val="single"/>
              </w:rPr>
            </w:pPr>
          </w:p>
        </w:tc>
      </w:tr>
    </w:tbl>
    <w:p w14:paraId="141BA9E3" w14:textId="77777777" w:rsidR="00FD69A4" w:rsidRDefault="00FD69A4" w:rsidP="00D81643">
      <w:pPr>
        <w:pStyle w:val="NormalWeb"/>
        <w:spacing w:before="0" w:beforeAutospacing="0" w:after="0" w:afterAutospacing="0"/>
        <w:rPr>
          <w:b/>
          <w:bCs/>
          <w:sz w:val="28"/>
          <w:szCs w:val="28"/>
        </w:rPr>
      </w:pPr>
    </w:p>
    <w:p w14:paraId="7D40DE1A" w14:textId="77777777" w:rsidR="00BE582B" w:rsidRDefault="00BE582B" w:rsidP="00D81643">
      <w:pPr>
        <w:pStyle w:val="NormalWeb"/>
        <w:spacing w:before="0" w:beforeAutospacing="0" w:after="0" w:afterAutospacing="0"/>
        <w:rPr>
          <w:b/>
          <w:bCs/>
          <w:sz w:val="28"/>
          <w:szCs w:val="28"/>
        </w:rPr>
      </w:pPr>
    </w:p>
    <w:p w14:paraId="255A63D1" w14:textId="4F4107CF" w:rsidR="001664DF" w:rsidRPr="00536FD6" w:rsidRDefault="008528BC" w:rsidP="7D6F5941">
      <w:pPr>
        <w:shd w:val="clear" w:color="auto" w:fill="BFBFBF" w:themeFill="background1" w:themeFillShade="BF"/>
        <w:spacing w:after="0" w:line="240" w:lineRule="auto"/>
        <w:rPr>
          <w:b/>
          <w:bCs/>
          <w:sz w:val="28"/>
          <w:szCs w:val="28"/>
        </w:rPr>
      </w:pPr>
      <w:r w:rsidRPr="7D6F5941">
        <w:rPr>
          <w:b/>
          <w:bCs/>
          <w:sz w:val="28"/>
          <w:szCs w:val="28"/>
        </w:rPr>
        <w:t xml:space="preserve">Project </w:t>
      </w:r>
      <w:r w:rsidR="6628A9C1" w:rsidRPr="7D6F5941">
        <w:rPr>
          <w:b/>
          <w:bCs/>
          <w:sz w:val="28"/>
          <w:szCs w:val="28"/>
        </w:rPr>
        <w:t>Goal &amp; Justification</w:t>
      </w:r>
    </w:p>
    <w:p w14:paraId="4C3203DB" w14:textId="77777777" w:rsidR="001664DF" w:rsidRDefault="001664DF" w:rsidP="00D81643">
      <w:pPr>
        <w:pStyle w:val="NormalWeb"/>
        <w:spacing w:before="0" w:beforeAutospacing="0" w:after="0" w:afterAutospacing="0"/>
        <w:rPr>
          <w:b/>
          <w:bCs/>
          <w:sz w:val="28"/>
          <w:szCs w:val="28"/>
        </w:rPr>
      </w:pPr>
    </w:p>
    <w:p w14:paraId="30BAE1F0" w14:textId="60010D82" w:rsidR="21EE0BFE" w:rsidRPr="00D81643" w:rsidRDefault="21EE0BFE" w:rsidP="00D81643">
      <w:pPr>
        <w:pStyle w:val="NormalWeb"/>
        <w:spacing w:before="0" w:beforeAutospacing="0" w:after="0" w:afterAutospacing="0"/>
        <w:rPr>
          <w:rFonts w:ascii="Calibri" w:hAnsi="Calibri" w:cs="Calibri"/>
          <w:b/>
          <w:bCs/>
          <w:color w:val="000000" w:themeColor="text1"/>
          <w:sz w:val="22"/>
          <w:szCs w:val="22"/>
        </w:rPr>
      </w:pPr>
      <w:r w:rsidRPr="00D81643">
        <w:rPr>
          <w:rFonts w:ascii="Calibri" w:hAnsi="Calibri" w:cs="Calibri"/>
          <w:b/>
          <w:bCs/>
          <w:color w:val="000000" w:themeColor="text1"/>
          <w:sz w:val="22"/>
          <w:szCs w:val="22"/>
        </w:rPr>
        <w:t xml:space="preserve">PROJECT ELIGIBILITY </w:t>
      </w:r>
    </w:p>
    <w:p w14:paraId="14186FE6" w14:textId="3C992C13" w:rsidR="21EE0BFE" w:rsidRPr="00D81643" w:rsidRDefault="21EE0BFE" w:rsidP="00D81643">
      <w:pPr>
        <w:pStyle w:val="NormalWeb"/>
        <w:numPr>
          <w:ilvl w:val="0"/>
          <w:numId w:val="30"/>
        </w:numPr>
        <w:spacing w:before="0" w:beforeAutospacing="0" w:after="0" w:afterAutospacing="0"/>
      </w:pPr>
      <w:r w:rsidRPr="00D81643">
        <w:rPr>
          <w:rFonts w:ascii="Calibri" w:hAnsi="Calibri" w:cs="Calibri"/>
          <w:color w:val="000000" w:themeColor="text1"/>
          <w:sz w:val="22"/>
          <w:szCs w:val="22"/>
        </w:rPr>
        <w:t xml:space="preserve"> The proposed research project must focus on a specific policy. Policies should focus on those that disincentivize consumption of unhealthy </w:t>
      </w:r>
      <w:proofErr w:type="spellStart"/>
      <w:r w:rsidRPr="00D81643">
        <w:rPr>
          <w:rFonts w:ascii="Calibri" w:hAnsi="Calibri" w:cs="Calibri"/>
          <w:color w:val="000000" w:themeColor="text1"/>
          <w:sz w:val="22"/>
          <w:szCs w:val="22"/>
        </w:rPr>
        <w:t>ultraproc</w:t>
      </w:r>
      <w:r w:rsidR="1E8436A5" w:rsidRPr="00D81643">
        <w:rPr>
          <w:rFonts w:ascii="Calibri" w:hAnsi="Calibri" w:cs="Calibri"/>
          <w:color w:val="000000" w:themeColor="text1"/>
          <w:sz w:val="22"/>
          <w:szCs w:val="22"/>
        </w:rPr>
        <w:t>e</w:t>
      </w:r>
      <w:r w:rsidRPr="00D81643">
        <w:rPr>
          <w:rFonts w:ascii="Calibri" w:hAnsi="Calibri" w:cs="Calibri"/>
          <w:color w:val="000000" w:themeColor="text1"/>
          <w:sz w:val="22"/>
          <w:szCs w:val="22"/>
        </w:rPr>
        <w:t>ssed</w:t>
      </w:r>
      <w:proofErr w:type="spellEnd"/>
      <w:r w:rsidRPr="00D81643">
        <w:rPr>
          <w:rFonts w:ascii="Calibri" w:hAnsi="Calibri" w:cs="Calibri"/>
          <w:color w:val="000000" w:themeColor="text1"/>
          <w:sz w:val="22"/>
          <w:szCs w:val="22"/>
        </w:rPr>
        <w:t xml:space="preserve"> foods (UPFs); incentivize the consumption of healthy, minimally processed foods (MPFs); or otherwise regulate the </w:t>
      </w:r>
      <w:proofErr w:type="spellStart"/>
      <w:r w:rsidRPr="00D81643">
        <w:rPr>
          <w:rFonts w:ascii="Calibri" w:hAnsi="Calibri" w:cs="Calibri"/>
          <w:color w:val="000000" w:themeColor="text1"/>
          <w:sz w:val="22"/>
          <w:szCs w:val="22"/>
        </w:rPr>
        <w:t>ultraprocessed</w:t>
      </w:r>
      <w:proofErr w:type="spellEnd"/>
      <w:r w:rsidRPr="00D81643">
        <w:rPr>
          <w:rFonts w:ascii="Calibri" w:hAnsi="Calibri" w:cs="Calibri"/>
          <w:color w:val="000000" w:themeColor="text1"/>
          <w:sz w:val="22"/>
          <w:szCs w:val="22"/>
        </w:rPr>
        <w:t xml:space="preserve"> food industry’s ability to widely market or promote UPFs or displace MPFs. </w:t>
      </w:r>
    </w:p>
    <w:p w14:paraId="549EBA0D" w14:textId="6E3E7B68" w:rsidR="21EE0BFE" w:rsidRPr="00D81643" w:rsidRDefault="21EE0BFE" w:rsidP="00D81643">
      <w:pPr>
        <w:pStyle w:val="NormalWeb"/>
        <w:spacing w:before="0" w:beforeAutospacing="0" w:after="0" w:afterAutospacing="0"/>
      </w:pPr>
      <w:r w:rsidRPr="00D81643">
        <w:rPr>
          <w:rFonts w:ascii="Calibri" w:hAnsi="Calibri" w:cs="Calibri"/>
          <w:color w:val="000000" w:themeColor="text1"/>
          <w:sz w:val="22"/>
          <w:szCs w:val="22"/>
        </w:rPr>
        <w:t xml:space="preserve"> </w:t>
      </w:r>
    </w:p>
    <w:p w14:paraId="4EBB3960" w14:textId="6BCB39D8" w:rsidR="21EE0BFE" w:rsidRPr="00D81643" w:rsidRDefault="21EE0BFE" w:rsidP="00D81643">
      <w:pPr>
        <w:pStyle w:val="NormalWeb"/>
        <w:spacing w:before="0" w:beforeAutospacing="0" w:after="0" w:afterAutospacing="0"/>
      </w:pPr>
      <w:r w:rsidRPr="00D81643">
        <w:rPr>
          <w:rFonts w:ascii="Calibri" w:hAnsi="Calibri" w:cs="Calibri"/>
          <w:b/>
          <w:bCs/>
          <w:color w:val="000000" w:themeColor="text1"/>
          <w:sz w:val="22"/>
          <w:szCs w:val="22"/>
        </w:rPr>
        <w:t>The proposed research project must meet the following criteria:</w:t>
      </w:r>
      <w:r w:rsidRPr="00D81643">
        <w:rPr>
          <w:rFonts w:ascii="Calibri" w:hAnsi="Calibri" w:cs="Calibri"/>
          <w:color w:val="000000" w:themeColor="text1"/>
          <w:sz w:val="22"/>
          <w:szCs w:val="22"/>
        </w:rPr>
        <w:t xml:space="preserve"> </w:t>
      </w:r>
    </w:p>
    <w:p w14:paraId="7EED8D16" w14:textId="223DA0F3" w:rsidR="21EE0BFE" w:rsidRPr="00D81643" w:rsidRDefault="21EE0BFE" w:rsidP="00D81643">
      <w:pPr>
        <w:pStyle w:val="NormalWeb"/>
        <w:spacing w:before="0" w:beforeAutospacing="0" w:after="0" w:afterAutospacing="0"/>
      </w:pPr>
      <w:r w:rsidRPr="00D81643">
        <w:rPr>
          <w:rFonts w:ascii="Calibri" w:hAnsi="Calibri" w:cs="Calibri"/>
          <w:color w:val="000000" w:themeColor="text1"/>
          <w:sz w:val="22"/>
          <w:szCs w:val="22"/>
        </w:rPr>
        <w:t xml:space="preserve"> </w:t>
      </w:r>
    </w:p>
    <w:p w14:paraId="708345D2" w14:textId="65A5EA38" w:rsidR="21EE0BFE" w:rsidRPr="00D81643" w:rsidRDefault="21EE0BFE" w:rsidP="00D81643">
      <w:pPr>
        <w:pStyle w:val="ListParagraph"/>
        <w:numPr>
          <w:ilvl w:val="0"/>
          <w:numId w:val="29"/>
        </w:numPr>
        <w:jc w:val="both"/>
        <w:rPr>
          <w:rStyle w:val="eop"/>
          <w:color w:val="000000" w:themeColor="text1"/>
        </w:rPr>
      </w:pPr>
      <w:r w:rsidRPr="00D81643">
        <w:rPr>
          <w:rStyle w:val="eop"/>
          <w:color w:val="000000" w:themeColor="text1"/>
        </w:rPr>
        <w:t xml:space="preserve">Must represent a significant departure from the status quo:  </w:t>
      </w:r>
    </w:p>
    <w:p w14:paraId="57A85934" w14:textId="2F5B03EA" w:rsidR="21EE0BFE" w:rsidRPr="00D81643" w:rsidRDefault="21EE0BFE" w:rsidP="00D81643">
      <w:pPr>
        <w:pStyle w:val="ListParagraph"/>
        <w:numPr>
          <w:ilvl w:val="1"/>
          <w:numId w:val="29"/>
        </w:numPr>
        <w:jc w:val="both"/>
        <w:rPr>
          <w:rStyle w:val="eop"/>
          <w:color w:val="000000" w:themeColor="text1"/>
        </w:rPr>
      </w:pPr>
      <w:r w:rsidRPr="00D81643">
        <w:rPr>
          <w:rStyle w:val="eop"/>
          <w:color w:val="000000" w:themeColor="text1"/>
        </w:rPr>
        <w:t xml:space="preserve">For policies that are well established in the healthy food environment space (e.g., taxes, labeling, marketing, school foods, procurement), the proposal must focus on a new type of policy design that has never been implemented in a jurisdiction nor tested in </w:t>
      </w:r>
      <w:proofErr w:type="gramStart"/>
      <w:r w:rsidRPr="00D81643">
        <w:rPr>
          <w:rStyle w:val="eop"/>
          <w:color w:val="000000" w:themeColor="text1"/>
        </w:rPr>
        <w:t>the literature</w:t>
      </w:r>
      <w:proofErr w:type="gramEnd"/>
      <w:r w:rsidRPr="00D81643">
        <w:rPr>
          <w:rStyle w:val="eop"/>
          <w:color w:val="000000" w:themeColor="text1"/>
        </w:rPr>
        <w:t xml:space="preserve">.  </w:t>
      </w:r>
    </w:p>
    <w:p w14:paraId="265C2E28" w14:textId="4C6245A3" w:rsidR="21EE0BFE" w:rsidRPr="00D81643" w:rsidRDefault="21EE0BFE" w:rsidP="00D81643">
      <w:pPr>
        <w:pStyle w:val="ListParagraph"/>
        <w:numPr>
          <w:ilvl w:val="1"/>
          <w:numId w:val="29"/>
        </w:numPr>
        <w:jc w:val="both"/>
        <w:rPr>
          <w:rStyle w:val="eop"/>
          <w:color w:val="000000" w:themeColor="text1"/>
        </w:rPr>
      </w:pPr>
      <w:r w:rsidRPr="00D81643">
        <w:rPr>
          <w:rStyle w:val="eop"/>
          <w:color w:val="000000" w:themeColor="text1"/>
        </w:rPr>
        <w:t xml:space="preserve">Other acceptable strategies are those that have not yet been considered in the healthy food policy sector but may work well based on evidence from other fields (tobacco, environment, social development) and a solid theory of change. </w:t>
      </w:r>
    </w:p>
    <w:p w14:paraId="6B45BD89" w14:textId="2B6483A2" w:rsidR="21EE0BFE" w:rsidRDefault="21EE0BFE" w:rsidP="082E3A93">
      <w:pPr>
        <w:pStyle w:val="ListParagraph"/>
        <w:numPr>
          <w:ilvl w:val="0"/>
          <w:numId w:val="29"/>
        </w:numPr>
        <w:jc w:val="both"/>
        <w:rPr>
          <w:rStyle w:val="eop"/>
          <w:color w:val="000000" w:themeColor="text1"/>
        </w:rPr>
      </w:pPr>
      <w:r w:rsidRPr="082E3A93">
        <w:rPr>
          <w:rStyle w:val="eop"/>
          <w:color w:val="000000" w:themeColor="text1"/>
        </w:rPr>
        <w:lastRenderedPageBreak/>
        <w:t xml:space="preserve">Must focus on mandatory policy, such as legislation or regulation, not individual-level interventions or voluntary initiatives. </w:t>
      </w:r>
    </w:p>
    <w:p w14:paraId="550E6903" w14:textId="3E7B42CE" w:rsidR="21EE0BFE" w:rsidRDefault="21EE0BFE" w:rsidP="082E3A93">
      <w:pPr>
        <w:pStyle w:val="ListParagraph"/>
        <w:numPr>
          <w:ilvl w:val="0"/>
          <w:numId w:val="29"/>
        </w:numPr>
        <w:jc w:val="both"/>
        <w:rPr>
          <w:rStyle w:val="eop"/>
          <w:color w:val="000000" w:themeColor="text1"/>
        </w:rPr>
      </w:pPr>
      <w:proofErr w:type="gramStart"/>
      <w:r w:rsidRPr="082E3A93">
        <w:rPr>
          <w:rStyle w:val="eop"/>
          <w:color w:val="000000" w:themeColor="text1"/>
        </w:rPr>
        <w:t>Be</w:t>
      </w:r>
      <w:proofErr w:type="gramEnd"/>
      <w:r w:rsidRPr="082E3A93">
        <w:rPr>
          <w:rStyle w:val="eop"/>
          <w:color w:val="000000" w:themeColor="text1"/>
        </w:rPr>
        <w:t xml:space="preserve"> feasible to implement in the real world.</w:t>
      </w:r>
    </w:p>
    <w:p w14:paraId="0E987CA2" w14:textId="549E5E8A" w:rsidR="21EE0BFE" w:rsidRDefault="21EE0BFE" w:rsidP="082E3A93">
      <w:pPr>
        <w:pStyle w:val="ListParagraph"/>
        <w:numPr>
          <w:ilvl w:val="0"/>
          <w:numId w:val="29"/>
        </w:numPr>
        <w:jc w:val="both"/>
        <w:rPr>
          <w:rStyle w:val="eop"/>
          <w:color w:val="000000" w:themeColor="text1"/>
        </w:rPr>
      </w:pPr>
      <w:r w:rsidRPr="082E3A93">
        <w:rPr>
          <w:rStyle w:val="eop"/>
          <w:color w:val="000000" w:themeColor="text1"/>
        </w:rPr>
        <w:t>Have potential for scalability to national/sub-national level with eventual expansion to a region.</w:t>
      </w:r>
    </w:p>
    <w:p w14:paraId="2F283E88" w14:textId="2875444B" w:rsidR="21EE0BFE" w:rsidRDefault="21EE0BFE" w:rsidP="082E3A93">
      <w:pPr>
        <w:pStyle w:val="ListParagraph"/>
        <w:numPr>
          <w:ilvl w:val="0"/>
          <w:numId w:val="29"/>
        </w:numPr>
        <w:jc w:val="both"/>
        <w:rPr>
          <w:rStyle w:val="eop"/>
          <w:color w:val="000000" w:themeColor="text1"/>
        </w:rPr>
      </w:pPr>
      <w:r w:rsidRPr="082E3A93">
        <w:rPr>
          <w:rStyle w:val="eop"/>
          <w:color w:val="000000" w:themeColor="text1"/>
        </w:rPr>
        <w:t xml:space="preserve">Projects that are based only on legal research are NOT eligible; </w:t>
      </w:r>
      <w:r w:rsidR="1C6CFD24" w:rsidRPr="3878904C">
        <w:rPr>
          <w:rStyle w:val="eop"/>
          <w:color w:val="000000" w:themeColor="text1"/>
        </w:rPr>
        <w:t>p</w:t>
      </w:r>
      <w:r w:rsidR="55D53769" w:rsidRPr="3878904C">
        <w:rPr>
          <w:rStyle w:val="eop"/>
          <w:color w:val="000000" w:themeColor="text1"/>
        </w:rPr>
        <w:t>rojects</w:t>
      </w:r>
      <w:r w:rsidRPr="082E3A93">
        <w:rPr>
          <w:rStyle w:val="eop"/>
          <w:color w:val="000000" w:themeColor="text1"/>
        </w:rPr>
        <w:t xml:space="preserve"> that include legal research can be considered if they are paired with </w:t>
      </w:r>
      <w:proofErr w:type="gramStart"/>
      <w:r w:rsidRPr="082E3A93">
        <w:rPr>
          <w:rStyle w:val="eop"/>
          <w:color w:val="000000" w:themeColor="text1"/>
        </w:rPr>
        <w:t>other</w:t>
      </w:r>
      <w:proofErr w:type="gramEnd"/>
      <w:r w:rsidRPr="082E3A93">
        <w:rPr>
          <w:rStyle w:val="eop"/>
          <w:color w:val="000000" w:themeColor="text1"/>
        </w:rPr>
        <w:t xml:space="preserve"> substantial research.</w:t>
      </w:r>
    </w:p>
    <w:p w14:paraId="79FD6499" w14:textId="4E0B77E5" w:rsidR="21EE0BFE" w:rsidRDefault="21EE0BFE" w:rsidP="00D81643">
      <w:pPr>
        <w:pStyle w:val="ListParagraph"/>
        <w:numPr>
          <w:ilvl w:val="0"/>
          <w:numId w:val="29"/>
        </w:numPr>
        <w:jc w:val="both"/>
        <w:rPr>
          <w:rStyle w:val="eop"/>
          <w:color w:val="000000" w:themeColor="text1"/>
        </w:rPr>
      </w:pPr>
      <w:r w:rsidRPr="082E3A93">
        <w:rPr>
          <w:rStyle w:val="eop"/>
          <w:color w:val="000000" w:themeColor="text1"/>
        </w:rPr>
        <w:t xml:space="preserve">LOIs that do NOT have the express objective of research on innovative food policy options will NOT be eligible (for example, LOIs that have the primary objective of carrying out research on a nutrition education program, or to evaluate or test existing policies with only minor tweaks to policy design, etc. are not eligible).  </w:t>
      </w:r>
    </w:p>
    <w:p w14:paraId="3066D2FD" w14:textId="4CE4EFD9" w:rsidR="082E3A93" w:rsidRDefault="082E3A93" w:rsidP="00D81643">
      <w:pPr>
        <w:pStyle w:val="NormalWeb"/>
        <w:spacing w:before="0" w:beforeAutospacing="0" w:after="0" w:afterAutospacing="0"/>
        <w:rPr>
          <w:rFonts w:ascii="Calibri" w:hAnsi="Calibri" w:cs="Calibri"/>
          <w:color w:val="000000" w:themeColor="text1"/>
          <w:sz w:val="22"/>
          <w:szCs w:val="22"/>
        </w:rPr>
      </w:pPr>
    </w:p>
    <w:p w14:paraId="07685CC4" w14:textId="7886E3E9" w:rsidR="730A6521" w:rsidRDefault="2F46582E" w:rsidP="00D81643">
      <w:pPr>
        <w:pStyle w:val="NormalWeb"/>
        <w:numPr>
          <w:ilvl w:val="0"/>
          <w:numId w:val="20"/>
        </w:numPr>
        <w:spacing w:before="0" w:beforeAutospacing="0" w:after="0" w:afterAutospacing="0"/>
        <w:rPr>
          <w:rFonts w:ascii="Calibri" w:hAnsi="Calibri" w:cs="Calibri"/>
          <w:color w:val="000000" w:themeColor="text1"/>
          <w:sz w:val="22"/>
          <w:szCs w:val="22"/>
        </w:rPr>
      </w:pPr>
      <w:r w:rsidRPr="321A7DFB">
        <w:rPr>
          <w:rFonts w:ascii="Calibri" w:hAnsi="Calibri" w:cs="Calibri"/>
          <w:color w:val="000000" w:themeColor="text1"/>
          <w:sz w:val="22"/>
          <w:szCs w:val="22"/>
        </w:rPr>
        <w:t xml:space="preserve">Please describe the primary focus </w:t>
      </w:r>
      <w:r w:rsidRPr="082E3A93">
        <w:rPr>
          <w:rFonts w:ascii="Calibri" w:hAnsi="Calibri" w:cs="Calibri"/>
          <w:color w:val="000000" w:themeColor="text1"/>
          <w:sz w:val="22"/>
          <w:szCs w:val="22"/>
        </w:rPr>
        <w:t xml:space="preserve">(specific policy area) </w:t>
      </w:r>
      <w:r w:rsidRPr="321A7DFB">
        <w:rPr>
          <w:rFonts w:ascii="Calibri" w:hAnsi="Calibri" w:cs="Calibri"/>
          <w:color w:val="000000" w:themeColor="text1"/>
          <w:sz w:val="22"/>
          <w:szCs w:val="22"/>
        </w:rPr>
        <w:t xml:space="preserve">of your </w:t>
      </w:r>
      <w:r w:rsidRPr="082E3A93">
        <w:rPr>
          <w:rFonts w:ascii="Calibri" w:hAnsi="Calibri" w:cs="Calibri"/>
          <w:color w:val="000000" w:themeColor="text1"/>
          <w:sz w:val="22"/>
          <w:szCs w:val="22"/>
        </w:rPr>
        <w:t xml:space="preserve">project (max </w:t>
      </w:r>
      <w:r w:rsidR="6F8800F5" w:rsidRPr="39AF24FD">
        <w:rPr>
          <w:rFonts w:ascii="Calibri" w:hAnsi="Calibri" w:cs="Calibri"/>
          <w:color w:val="000000" w:themeColor="text1"/>
          <w:sz w:val="22"/>
          <w:szCs w:val="22"/>
        </w:rPr>
        <w:t>200</w:t>
      </w:r>
      <w:r w:rsidR="395B3F7A" w:rsidRPr="082E3A93">
        <w:rPr>
          <w:rFonts w:ascii="Calibri" w:hAnsi="Calibri" w:cs="Calibri"/>
          <w:color w:val="000000" w:themeColor="text1"/>
          <w:sz w:val="22"/>
          <w:szCs w:val="22"/>
        </w:rPr>
        <w:t xml:space="preserve"> </w:t>
      </w:r>
      <w:r w:rsidRPr="082E3A93">
        <w:rPr>
          <w:rFonts w:ascii="Calibri" w:hAnsi="Calibri" w:cs="Calibri"/>
          <w:color w:val="000000" w:themeColor="text1"/>
          <w:sz w:val="22"/>
          <w:szCs w:val="22"/>
        </w:rPr>
        <w:t xml:space="preserve">characters). </w:t>
      </w:r>
      <w:r w:rsidRPr="082E3A93">
        <w:rPr>
          <w:rFonts w:ascii="Calibri" w:hAnsi="Calibri" w:cs="Calibri"/>
          <w:color w:val="FF0000"/>
          <w:sz w:val="22"/>
          <w:szCs w:val="22"/>
        </w:rPr>
        <w:t>*</w:t>
      </w:r>
    </w:p>
    <w:p w14:paraId="51C67146" w14:textId="4CDEEF63" w:rsidR="2F46582E" w:rsidRDefault="2F46582E" w:rsidP="00D81643">
      <w:pPr>
        <w:pStyle w:val="NormalWeb"/>
        <w:numPr>
          <w:ilvl w:val="0"/>
          <w:numId w:val="20"/>
        </w:numPr>
        <w:spacing w:before="0" w:beforeAutospacing="0" w:after="0" w:afterAutospacing="0"/>
        <w:rPr>
          <w:rFonts w:ascii="Calibri" w:hAnsi="Calibri" w:cs="Calibri"/>
          <w:color w:val="000000" w:themeColor="text1"/>
          <w:sz w:val="22"/>
          <w:szCs w:val="22"/>
        </w:rPr>
      </w:pPr>
      <w:r w:rsidRPr="6B63F755">
        <w:rPr>
          <w:rFonts w:ascii="Calibri" w:hAnsi="Calibri" w:cs="Calibri"/>
          <w:color w:val="000000" w:themeColor="text1"/>
          <w:sz w:val="22"/>
          <w:szCs w:val="22"/>
        </w:rPr>
        <w:t xml:space="preserve">Please describe </w:t>
      </w:r>
      <w:r w:rsidR="058ABBE7" w:rsidRPr="6B63F755">
        <w:rPr>
          <w:rFonts w:ascii="Calibri" w:hAnsi="Calibri" w:cs="Calibri"/>
          <w:color w:val="000000" w:themeColor="text1"/>
          <w:sz w:val="22"/>
          <w:szCs w:val="22"/>
        </w:rPr>
        <w:t xml:space="preserve">the </w:t>
      </w:r>
      <w:r w:rsidRPr="6B63F755">
        <w:rPr>
          <w:rFonts w:ascii="Calibri" w:hAnsi="Calibri" w:cs="Calibri"/>
          <w:color w:val="000000" w:themeColor="text1"/>
          <w:sz w:val="22"/>
          <w:szCs w:val="22"/>
        </w:rPr>
        <w:t xml:space="preserve">secondary </w:t>
      </w:r>
      <w:r w:rsidR="09D0CF17" w:rsidRPr="6B63F755">
        <w:rPr>
          <w:rFonts w:ascii="Calibri" w:hAnsi="Calibri" w:cs="Calibri"/>
          <w:color w:val="000000" w:themeColor="text1"/>
          <w:sz w:val="22"/>
          <w:szCs w:val="22"/>
        </w:rPr>
        <w:t>foc</w:t>
      </w:r>
      <w:r w:rsidR="4C3A4036" w:rsidRPr="6B63F755">
        <w:rPr>
          <w:rFonts w:ascii="Calibri" w:hAnsi="Calibri" w:cs="Calibri"/>
          <w:color w:val="000000" w:themeColor="text1"/>
          <w:sz w:val="22"/>
          <w:szCs w:val="22"/>
        </w:rPr>
        <w:t>us</w:t>
      </w:r>
      <w:r w:rsidR="1BDE4994" w:rsidRPr="6B63F755">
        <w:rPr>
          <w:rFonts w:ascii="Calibri" w:hAnsi="Calibri" w:cs="Calibri"/>
          <w:color w:val="000000" w:themeColor="text1"/>
          <w:sz w:val="22"/>
          <w:szCs w:val="22"/>
        </w:rPr>
        <w:t xml:space="preserve">(es) </w:t>
      </w:r>
      <w:r w:rsidR="4DB924EE" w:rsidRPr="6B63F755">
        <w:rPr>
          <w:rFonts w:ascii="Calibri" w:hAnsi="Calibri" w:cs="Calibri"/>
          <w:color w:val="000000" w:themeColor="text1"/>
          <w:sz w:val="22"/>
          <w:szCs w:val="22"/>
        </w:rPr>
        <w:t>for your project</w:t>
      </w:r>
      <w:r w:rsidR="63F0C1E4" w:rsidRPr="6B63F755">
        <w:rPr>
          <w:rFonts w:ascii="Calibri" w:hAnsi="Calibri" w:cs="Calibri"/>
          <w:color w:val="000000" w:themeColor="text1"/>
          <w:sz w:val="22"/>
          <w:szCs w:val="22"/>
        </w:rPr>
        <w:t xml:space="preserve"> (max 300 characters</w:t>
      </w:r>
      <w:proofErr w:type="gramStart"/>
      <w:r w:rsidR="63F0C1E4" w:rsidRPr="6B63F755">
        <w:rPr>
          <w:rFonts w:ascii="Calibri" w:hAnsi="Calibri" w:cs="Calibri"/>
          <w:color w:val="000000" w:themeColor="text1"/>
          <w:sz w:val="22"/>
          <w:szCs w:val="22"/>
        </w:rPr>
        <w:t>).</w:t>
      </w:r>
      <w:r w:rsidR="63F0C1E4" w:rsidRPr="6B63F755">
        <w:rPr>
          <w:rFonts w:ascii="Calibri" w:hAnsi="Calibri" w:cs="Calibri"/>
          <w:color w:val="FF0000"/>
          <w:sz w:val="22"/>
          <w:szCs w:val="22"/>
        </w:rPr>
        <w:t>*</w:t>
      </w:r>
      <w:proofErr w:type="gramEnd"/>
    </w:p>
    <w:p w14:paraId="27E556CA" w14:textId="55126A19" w:rsidR="23A2F777" w:rsidRDefault="23A2F777" w:rsidP="00D81643">
      <w:pPr>
        <w:spacing w:after="0" w:line="240" w:lineRule="auto"/>
        <w:jc w:val="both"/>
        <w:rPr>
          <w:color w:val="7F7F7F" w:themeColor="text1" w:themeTint="80"/>
        </w:rPr>
      </w:pPr>
    </w:p>
    <w:p w14:paraId="0D330C1E" w14:textId="23B0915D" w:rsidR="00AA369C" w:rsidRPr="00E852C4" w:rsidRDefault="20582481" w:rsidP="00E852C4">
      <w:pPr>
        <w:shd w:val="clear" w:color="auto" w:fill="BFBFBF" w:themeFill="background1" w:themeFillShade="BF"/>
        <w:spacing w:after="0" w:line="240" w:lineRule="auto"/>
        <w:rPr>
          <w:color w:val="000000" w:themeColor="text1"/>
          <w:sz w:val="28"/>
          <w:szCs w:val="28"/>
        </w:rPr>
      </w:pPr>
      <w:r w:rsidRPr="1D6B794D">
        <w:rPr>
          <w:b/>
          <w:bCs/>
          <w:sz w:val="28"/>
          <w:szCs w:val="28"/>
        </w:rPr>
        <w:t xml:space="preserve">Project </w:t>
      </w:r>
      <w:r w:rsidRPr="1D6B794D">
        <w:rPr>
          <w:b/>
          <w:bCs/>
          <w:color w:val="000000" w:themeColor="text1"/>
          <w:sz w:val="28"/>
          <w:szCs w:val="28"/>
        </w:rPr>
        <w:t>Details</w:t>
      </w:r>
    </w:p>
    <w:p w14:paraId="666D2ADF" w14:textId="2F5B05CC" w:rsidR="00E852C4" w:rsidRDefault="00E852C4" w:rsidP="00E852C4">
      <w:pPr>
        <w:pStyle w:val="NormalWeb"/>
        <w:numPr>
          <w:ilvl w:val="0"/>
          <w:numId w:val="20"/>
        </w:numPr>
        <w:rPr>
          <w:rFonts w:asciiTheme="majorHAnsi" w:eastAsiaTheme="majorEastAsia" w:hAnsiTheme="majorHAnsi" w:cstheme="majorBidi"/>
          <w:sz w:val="22"/>
          <w:szCs w:val="22"/>
        </w:rPr>
      </w:pPr>
      <w:r w:rsidRPr="3878904C">
        <w:rPr>
          <w:rFonts w:asciiTheme="majorHAnsi" w:eastAsiaTheme="majorEastAsia" w:hAnsiTheme="majorHAnsi" w:cstheme="majorBidi"/>
          <w:b/>
          <w:sz w:val="22"/>
          <w:szCs w:val="22"/>
        </w:rPr>
        <w:t xml:space="preserve">Please submit a </w:t>
      </w:r>
      <w:proofErr w:type="gramStart"/>
      <w:r w:rsidRPr="3878904C">
        <w:rPr>
          <w:rFonts w:asciiTheme="majorHAnsi" w:eastAsiaTheme="majorEastAsia" w:hAnsiTheme="majorHAnsi" w:cstheme="majorBidi"/>
          <w:b/>
          <w:sz w:val="22"/>
          <w:szCs w:val="22"/>
        </w:rPr>
        <w:t>1 page</w:t>
      </w:r>
      <w:proofErr w:type="gramEnd"/>
      <w:r w:rsidRPr="3878904C">
        <w:rPr>
          <w:rFonts w:asciiTheme="majorHAnsi" w:eastAsiaTheme="majorEastAsia" w:hAnsiTheme="majorHAnsi" w:cstheme="majorBidi"/>
          <w:sz w:val="22"/>
          <w:szCs w:val="22"/>
        </w:rPr>
        <w:t> </w:t>
      </w:r>
      <w:r w:rsidR="46F36A02" w:rsidRPr="3878904C">
        <w:rPr>
          <w:rFonts w:asciiTheme="majorHAnsi" w:eastAsiaTheme="majorEastAsia" w:hAnsiTheme="majorHAnsi" w:cstheme="majorBidi"/>
          <w:b/>
          <w:sz w:val="22"/>
          <w:szCs w:val="22"/>
        </w:rPr>
        <w:t>PDF</w:t>
      </w:r>
      <w:r w:rsidR="46F36A02" w:rsidRPr="3878904C">
        <w:rPr>
          <w:rFonts w:asciiTheme="majorHAnsi" w:eastAsiaTheme="majorEastAsia" w:hAnsiTheme="majorHAnsi" w:cstheme="majorBidi"/>
          <w:sz w:val="22"/>
          <w:szCs w:val="22"/>
        </w:rPr>
        <w:t xml:space="preserve"> </w:t>
      </w:r>
      <w:r w:rsidRPr="3878904C">
        <w:rPr>
          <w:rFonts w:asciiTheme="majorHAnsi" w:eastAsiaTheme="majorEastAsia" w:hAnsiTheme="majorHAnsi" w:cstheme="majorBidi"/>
          <w:sz w:val="22"/>
          <w:szCs w:val="22"/>
        </w:rPr>
        <w:t>(including references), single spaced, minimum 11</w:t>
      </w:r>
      <w:r w:rsidR="364AC1E7" w:rsidRPr="3878904C">
        <w:rPr>
          <w:rFonts w:asciiTheme="majorHAnsi" w:eastAsiaTheme="majorEastAsia" w:hAnsiTheme="majorHAnsi" w:cstheme="majorBidi"/>
          <w:sz w:val="22"/>
          <w:szCs w:val="22"/>
        </w:rPr>
        <w:t>-point</w:t>
      </w:r>
      <w:r w:rsidRPr="3878904C">
        <w:rPr>
          <w:rFonts w:asciiTheme="majorHAnsi" w:eastAsiaTheme="majorEastAsia" w:hAnsiTheme="majorHAnsi" w:cstheme="majorBidi"/>
          <w:sz w:val="22"/>
          <w:szCs w:val="22"/>
        </w:rPr>
        <w:t xml:space="preserve"> font Letter of Intent with .5” margins, that lays out:</w:t>
      </w:r>
    </w:p>
    <w:p w14:paraId="29D5C384" w14:textId="53991871" w:rsidR="746BE4E0" w:rsidRDefault="746BE4E0" w:rsidP="79F3A542">
      <w:pPr>
        <w:pStyle w:val="ListParagraph"/>
        <w:numPr>
          <w:ilvl w:val="0"/>
          <w:numId w:val="26"/>
        </w:numPr>
        <w:ind w:left="1080"/>
        <w:rPr>
          <w:rFonts w:eastAsia="Times New Roman"/>
        </w:rPr>
      </w:pPr>
      <w:r w:rsidRPr="79F3A542">
        <w:rPr>
          <w:rFonts w:eastAsia="Times New Roman"/>
          <w:b/>
          <w:bCs/>
        </w:rPr>
        <w:t>Project rationale &amp; why it is innovative</w:t>
      </w:r>
      <w:r w:rsidRPr="79F3A542">
        <w:rPr>
          <w:rFonts w:eastAsia="Times New Roman"/>
        </w:rPr>
        <w:t xml:space="preserve">. </w:t>
      </w:r>
      <w:r w:rsidR="1F34145C" w:rsidRPr="79F3A542">
        <w:rPr>
          <w:rFonts w:eastAsia="Times New Roman"/>
        </w:rPr>
        <w:t>Explain how this work will lead to food policy transformation.</w:t>
      </w:r>
    </w:p>
    <w:p w14:paraId="0C0EE9B0" w14:textId="5AD78A6E" w:rsidR="746BE4E0" w:rsidRDefault="746BE4E0" w:rsidP="79F3A542">
      <w:pPr>
        <w:pStyle w:val="ListParagraph"/>
        <w:numPr>
          <w:ilvl w:val="0"/>
          <w:numId w:val="26"/>
        </w:numPr>
        <w:ind w:left="1080"/>
        <w:rPr>
          <w:rFonts w:eastAsia="Times New Roman"/>
        </w:rPr>
      </w:pPr>
      <w:r w:rsidRPr="072AFE0E">
        <w:rPr>
          <w:rFonts w:eastAsia="Times New Roman"/>
          <w:b/>
          <w:bCs/>
        </w:rPr>
        <w:t>Potential for scalability:</w:t>
      </w:r>
      <w:r w:rsidRPr="072AFE0E">
        <w:rPr>
          <w:rFonts w:eastAsia="Times New Roman"/>
        </w:rPr>
        <w:t> </w:t>
      </w:r>
      <w:r w:rsidR="71AADE4E" w:rsidRPr="072AFE0E">
        <w:rPr>
          <w:rFonts w:eastAsia="Times New Roman"/>
        </w:rPr>
        <w:t>Indicate whether the project will have a national, regional, or global impact. Preference will be given for regional (multi-country) or global projects.</w:t>
      </w:r>
    </w:p>
    <w:p w14:paraId="5D18EB9C" w14:textId="5D93B724" w:rsidR="00E852C4" w:rsidRPr="00E852C4" w:rsidRDefault="00E852C4" w:rsidP="00E852C4">
      <w:pPr>
        <w:pStyle w:val="ListParagraph"/>
        <w:numPr>
          <w:ilvl w:val="0"/>
          <w:numId w:val="26"/>
        </w:numPr>
        <w:ind w:left="1080"/>
        <w:rPr>
          <w:rFonts w:eastAsia="Times New Roman"/>
        </w:rPr>
      </w:pPr>
      <w:r w:rsidRPr="00E852C4">
        <w:rPr>
          <w:rFonts w:eastAsia="Times New Roman"/>
          <w:b/>
          <w:bCs/>
        </w:rPr>
        <w:t>Team:</w:t>
      </w:r>
      <w:r w:rsidRPr="00E852C4">
        <w:rPr>
          <w:rFonts w:eastAsia="Times New Roman"/>
        </w:rPr>
        <w:t> </w:t>
      </w:r>
      <w:r w:rsidR="4AD6AB90" w:rsidRPr="072AFE0E">
        <w:rPr>
          <w:rFonts w:eastAsia="Times New Roman"/>
        </w:rPr>
        <w:t xml:space="preserve">Describe </w:t>
      </w:r>
      <w:r w:rsidRPr="00E852C4">
        <w:rPr>
          <w:rFonts w:eastAsia="Times New Roman"/>
        </w:rPr>
        <w:t xml:space="preserve">roles and </w:t>
      </w:r>
      <w:r w:rsidR="4AD6AB90" w:rsidRPr="072AFE0E">
        <w:rPr>
          <w:rFonts w:eastAsia="Times New Roman"/>
        </w:rPr>
        <w:t xml:space="preserve">explain </w:t>
      </w:r>
      <w:r w:rsidRPr="00E852C4">
        <w:rPr>
          <w:rFonts w:eastAsia="Times New Roman"/>
        </w:rPr>
        <w:t xml:space="preserve">why you are qualified for this research. </w:t>
      </w:r>
      <w:r w:rsidR="4AD6AB90" w:rsidRPr="072AFE0E">
        <w:rPr>
          <w:rFonts w:eastAsia="Times New Roman"/>
        </w:rPr>
        <w:t>Highlight prior</w:t>
      </w:r>
      <w:r w:rsidRPr="00E852C4">
        <w:rPr>
          <w:rFonts w:eastAsia="Times New Roman"/>
        </w:rPr>
        <w:t xml:space="preserve"> experience tackling innovative research on a short time frame</w:t>
      </w:r>
      <w:r w:rsidR="566CF6E5" w:rsidRPr="072AFE0E">
        <w:rPr>
          <w:rFonts w:eastAsia="Times New Roman"/>
        </w:rPr>
        <w:t xml:space="preserve"> and</w:t>
      </w:r>
      <w:r w:rsidR="4AD6AB90" w:rsidRPr="072AFE0E">
        <w:rPr>
          <w:rFonts w:eastAsia="Times New Roman"/>
        </w:rPr>
        <w:t xml:space="preserve"> explain how this </w:t>
      </w:r>
      <w:r w:rsidRPr="00E852C4">
        <w:rPr>
          <w:rFonts w:eastAsia="Times New Roman"/>
        </w:rPr>
        <w:t xml:space="preserve">work </w:t>
      </w:r>
      <w:r w:rsidR="4AD6AB90" w:rsidRPr="072AFE0E">
        <w:rPr>
          <w:rFonts w:eastAsia="Times New Roman"/>
        </w:rPr>
        <w:t xml:space="preserve">will </w:t>
      </w:r>
      <w:r w:rsidRPr="00E852C4">
        <w:rPr>
          <w:rFonts w:eastAsia="Times New Roman"/>
        </w:rPr>
        <w:t>inform longer</w:t>
      </w:r>
      <w:r w:rsidR="4AD6AB90" w:rsidRPr="072AFE0E">
        <w:rPr>
          <w:rFonts w:eastAsia="Times New Roman"/>
        </w:rPr>
        <w:t>-</w:t>
      </w:r>
      <w:r w:rsidRPr="00E852C4">
        <w:rPr>
          <w:rFonts w:eastAsia="Times New Roman"/>
        </w:rPr>
        <w:t>term research and policy agenda</w:t>
      </w:r>
      <w:r w:rsidR="4AD6AB90" w:rsidRPr="072AFE0E">
        <w:rPr>
          <w:rFonts w:eastAsia="Times New Roman"/>
        </w:rPr>
        <w:t>.</w:t>
      </w:r>
    </w:p>
    <w:p w14:paraId="2013A294" w14:textId="0C959815" w:rsidR="00E852C4" w:rsidRPr="00E852C4" w:rsidRDefault="00E852C4" w:rsidP="00E852C4">
      <w:pPr>
        <w:pStyle w:val="ListParagraph"/>
        <w:numPr>
          <w:ilvl w:val="0"/>
          <w:numId w:val="26"/>
        </w:numPr>
        <w:ind w:left="1080"/>
        <w:rPr>
          <w:rFonts w:eastAsia="Times New Roman"/>
        </w:rPr>
      </w:pPr>
      <w:r w:rsidRPr="00E852C4">
        <w:rPr>
          <w:rFonts w:eastAsia="Times New Roman"/>
          <w:b/>
          <w:bCs/>
        </w:rPr>
        <w:t>Approach: </w:t>
      </w:r>
      <w:r w:rsidR="46E9335F" w:rsidRPr="072AFE0E">
        <w:rPr>
          <w:rFonts w:eastAsia="Times New Roman"/>
        </w:rPr>
        <w:t>Describe the proposed</w:t>
      </w:r>
      <w:r w:rsidRPr="00E852C4">
        <w:rPr>
          <w:rFonts w:eastAsia="Times New Roman"/>
        </w:rPr>
        <w:t xml:space="preserve"> research methods. Include feasibility (</w:t>
      </w:r>
      <w:r w:rsidR="46E9335F" w:rsidRPr="072AFE0E">
        <w:rPr>
          <w:rFonts w:eastAsia="Times New Roman"/>
        </w:rPr>
        <w:t>how</w:t>
      </w:r>
      <w:r w:rsidRPr="00E852C4">
        <w:rPr>
          <w:rFonts w:eastAsia="Times New Roman"/>
        </w:rPr>
        <w:t xml:space="preserve"> this work can be accomplished in </w:t>
      </w:r>
      <w:r w:rsidRPr="072AFE0E">
        <w:rPr>
          <w:rFonts w:eastAsia="Times New Roman"/>
        </w:rPr>
        <w:t xml:space="preserve">12-18 months) and </w:t>
      </w:r>
      <w:r w:rsidR="46E9335F" w:rsidRPr="072AFE0E">
        <w:rPr>
          <w:rFonts w:eastAsia="Times New Roman"/>
        </w:rPr>
        <w:t>outline</w:t>
      </w:r>
      <w:r w:rsidRPr="072AFE0E">
        <w:rPr>
          <w:rFonts w:asciiTheme="majorHAnsi" w:eastAsiaTheme="majorEastAsia" w:hAnsiTheme="majorHAnsi" w:cstheme="majorBidi"/>
        </w:rPr>
        <w:t xml:space="preserve"> </w:t>
      </w:r>
      <w:r w:rsidRPr="72162DCB">
        <w:rPr>
          <w:rFonts w:asciiTheme="majorHAnsi" w:eastAsiaTheme="majorEastAsia" w:hAnsiTheme="majorHAnsi" w:cstheme="majorBidi"/>
        </w:rPr>
        <w:t>dissemination plans.</w:t>
      </w:r>
    </w:p>
    <w:p w14:paraId="2C50D89D" w14:textId="1F77CD6A" w:rsidR="00E852C4" w:rsidRPr="00D81643" w:rsidRDefault="00E852C4" w:rsidP="00E852C4">
      <w:pPr>
        <w:pStyle w:val="ListParagraph"/>
        <w:numPr>
          <w:ilvl w:val="0"/>
          <w:numId w:val="26"/>
        </w:numPr>
        <w:ind w:left="1080"/>
        <w:rPr>
          <w:rFonts w:asciiTheme="majorHAnsi" w:eastAsiaTheme="majorEastAsia" w:hAnsiTheme="majorHAnsi" w:cstheme="majorBidi"/>
        </w:rPr>
      </w:pPr>
      <w:r w:rsidRPr="00D81643">
        <w:rPr>
          <w:rFonts w:asciiTheme="majorHAnsi" w:eastAsiaTheme="majorEastAsia" w:hAnsiTheme="majorHAnsi" w:cstheme="majorBidi"/>
          <w:b/>
        </w:rPr>
        <w:t>Budget:</w:t>
      </w:r>
      <w:r w:rsidRPr="00D81643">
        <w:rPr>
          <w:rFonts w:asciiTheme="majorHAnsi" w:eastAsiaTheme="majorEastAsia" w:hAnsiTheme="majorHAnsi" w:cstheme="majorBidi"/>
        </w:rPr>
        <w:t> </w:t>
      </w:r>
      <w:r w:rsidR="5149CE82" w:rsidRPr="00D81643">
        <w:rPr>
          <w:rFonts w:asciiTheme="majorHAnsi" w:eastAsiaTheme="majorEastAsia" w:hAnsiTheme="majorHAnsi" w:cstheme="majorBidi"/>
        </w:rPr>
        <w:t xml:space="preserve">Provide </w:t>
      </w:r>
      <w:r w:rsidRPr="00D81643">
        <w:rPr>
          <w:rFonts w:asciiTheme="majorHAnsi" w:eastAsiaTheme="majorEastAsia" w:hAnsiTheme="majorHAnsi" w:cstheme="majorBidi"/>
        </w:rPr>
        <w:t>total anticipated direct costs, anticipated indirect costs (note 15% cap</w:t>
      </w:r>
      <w:r w:rsidR="5149CE82" w:rsidRPr="00D81643">
        <w:rPr>
          <w:rFonts w:asciiTheme="majorHAnsi" w:eastAsiaTheme="majorEastAsia" w:hAnsiTheme="majorHAnsi" w:cstheme="majorBidi"/>
        </w:rPr>
        <w:t>),</w:t>
      </w:r>
      <w:r w:rsidRPr="00D81643">
        <w:rPr>
          <w:rFonts w:asciiTheme="majorHAnsi" w:eastAsiaTheme="majorEastAsia" w:hAnsiTheme="majorHAnsi" w:cstheme="majorBidi"/>
        </w:rPr>
        <w:t xml:space="preserve"> and any higher</w:t>
      </w:r>
      <w:r w:rsidR="5149CE82" w:rsidRPr="00D81643">
        <w:rPr>
          <w:rFonts w:asciiTheme="majorHAnsi" w:eastAsiaTheme="majorEastAsia" w:hAnsiTheme="majorHAnsi" w:cstheme="majorBidi"/>
        </w:rPr>
        <w:t>-</w:t>
      </w:r>
      <w:r w:rsidRPr="00D81643">
        <w:rPr>
          <w:rFonts w:asciiTheme="majorHAnsi" w:eastAsiaTheme="majorEastAsia" w:hAnsiTheme="majorHAnsi" w:cstheme="majorBidi"/>
        </w:rPr>
        <w:t>level justification</w:t>
      </w:r>
      <w:r w:rsidR="5149CE82" w:rsidRPr="00D81643">
        <w:rPr>
          <w:rFonts w:asciiTheme="majorHAnsi" w:eastAsiaTheme="majorEastAsia" w:hAnsiTheme="majorHAnsi" w:cstheme="majorBidi"/>
        </w:rPr>
        <w:t>.</w:t>
      </w:r>
    </w:p>
    <w:p w14:paraId="620D04C5" w14:textId="7A462A1B" w:rsidR="005A7389" w:rsidRPr="00D81643" w:rsidRDefault="005A7389" w:rsidP="00D81643">
      <w:pPr>
        <w:pStyle w:val="NormalWeb"/>
        <w:spacing w:before="0" w:beforeAutospacing="0" w:after="0" w:afterAutospacing="0"/>
        <w:jc w:val="both"/>
        <w:rPr>
          <w:rFonts w:asciiTheme="majorHAnsi" w:eastAsiaTheme="majorEastAsia" w:hAnsiTheme="majorHAnsi" w:cstheme="majorBidi"/>
          <w:iCs/>
          <w:color w:val="232323"/>
          <w:sz w:val="22"/>
          <w:szCs w:val="22"/>
        </w:rPr>
      </w:pPr>
    </w:p>
    <w:p w14:paraId="773820D2" w14:textId="76ABCC13" w:rsidR="712DAB69" w:rsidRPr="00D81643" w:rsidRDefault="712DAB69" w:rsidP="00D81643">
      <w:pPr>
        <w:pStyle w:val="NormalWeb"/>
        <w:spacing w:before="0" w:beforeAutospacing="0" w:after="0" w:afterAutospacing="0"/>
        <w:rPr>
          <w:rFonts w:asciiTheme="majorHAnsi" w:eastAsiaTheme="majorEastAsia" w:hAnsiTheme="majorHAnsi" w:cstheme="majorBidi"/>
          <w:b/>
          <w:sz w:val="22"/>
          <w:szCs w:val="22"/>
        </w:rPr>
      </w:pPr>
    </w:p>
    <w:p w14:paraId="688FD6F0" w14:textId="6C13AF32" w:rsidR="109FAE29" w:rsidRPr="00D81643" w:rsidRDefault="109FAE29" w:rsidP="00D81643">
      <w:pPr>
        <w:pStyle w:val="NormalWeb"/>
        <w:spacing w:before="0" w:beforeAutospacing="0" w:after="0" w:afterAutospacing="0"/>
        <w:rPr>
          <w:rFonts w:asciiTheme="majorHAnsi" w:eastAsiaTheme="majorEastAsia" w:hAnsiTheme="majorHAnsi" w:cstheme="majorBidi"/>
          <w:b/>
          <w:sz w:val="22"/>
          <w:szCs w:val="22"/>
        </w:rPr>
      </w:pPr>
      <w:r w:rsidRPr="00D81643">
        <w:rPr>
          <w:rFonts w:asciiTheme="majorHAnsi" w:eastAsiaTheme="majorEastAsia" w:hAnsiTheme="majorHAnsi" w:cstheme="majorBidi"/>
          <w:b/>
          <w:sz w:val="22"/>
          <w:szCs w:val="22"/>
        </w:rPr>
        <w:t xml:space="preserve">IMPORTANT </w:t>
      </w:r>
      <w:r w:rsidR="54C263B5" w:rsidRPr="00D81643">
        <w:rPr>
          <w:rFonts w:asciiTheme="majorHAnsi" w:eastAsiaTheme="majorEastAsia" w:hAnsiTheme="majorHAnsi" w:cstheme="majorBidi"/>
          <w:b/>
          <w:sz w:val="22"/>
          <w:szCs w:val="22"/>
        </w:rPr>
        <w:t>NOTES</w:t>
      </w:r>
    </w:p>
    <w:p w14:paraId="12E3CFAB" w14:textId="6E91371E" w:rsidR="2305D104" w:rsidRDefault="0686A1DC" w:rsidP="00D81643">
      <w:pPr>
        <w:pStyle w:val="NormalWeb"/>
        <w:numPr>
          <w:ilvl w:val="0"/>
          <w:numId w:val="1"/>
        </w:numPr>
        <w:spacing w:before="0" w:beforeAutospacing="0" w:after="0" w:afterAutospacing="0"/>
        <w:jc w:val="both"/>
        <w:rPr>
          <w:rFonts w:asciiTheme="majorHAnsi" w:eastAsiaTheme="majorEastAsia" w:hAnsiTheme="majorHAnsi" w:cstheme="majorBidi"/>
          <w:color w:val="C00000"/>
          <w:sz w:val="22"/>
          <w:szCs w:val="22"/>
        </w:rPr>
      </w:pPr>
      <w:r w:rsidRPr="00D81643">
        <w:rPr>
          <w:rFonts w:asciiTheme="majorHAnsi" w:eastAsiaTheme="majorEastAsia" w:hAnsiTheme="majorHAnsi" w:cstheme="majorBidi"/>
          <w:color w:val="C00000"/>
          <w:sz w:val="22"/>
          <w:szCs w:val="22"/>
        </w:rPr>
        <w:t xml:space="preserve">All </w:t>
      </w:r>
      <w:r w:rsidR="00E852C4" w:rsidRPr="00D81643">
        <w:rPr>
          <w:rFonts w:asciiTheme="majorHAnsi" w:eastAsiaTheme="majorEastAsia" w:hAnsiTheme="majorHAnsi" w:cstheme="majorBidi"/>
          <w:color w:val="C00000"/>
          <w:sz w:val="22"/>
          <w:szCs w:val="22"/>
        </w:rPr>
        <w:t>LOIs</w:t>
      </w:r>
      <w:r w:rsidRPr="00D81643">
        <w:rPr>
          <w:rFonts w:asciiTheme="majorHAnsi" w:eastAsiaTheme="majorEastAsia" w:hAnsiTheme="majorHAnsi" w:cstheme="majorBidi"/>
          <w:color w:val="C00000"/>
          <w:sz w:val="22"/>
          <w:szCs w:val="22"/>
        </w:rPr>
        <w:t xml:space="preserve"> must be submitted</w:t>
      </w:r>
      <w:r w:rsidR="6AC90210" w:rsidRPr="00D81643">
        <w:rPr>
          <w:rFonts w:asciiTheme="majorHAnsi" w:eastAsiaTheme="majorEastAsia" w:hAnsiTheme="majorHAnsi" w:cstheme="majorBidi"/>
          <w:color w:val="C00000"/>
          <w:sz w:val="22"/>
          <w:szCs w:val="22"/>
        </w:rPr>
        <w:t xml:space="preserve"> </w:t>
      </w:r>
      <w:r w:rsidR="6C8368B7" w:rsidRPr="00D81643">
        <w:rPr>
          <w:rFonts w:asciiTheme="majorHAnsi" w:eastAsiaTheme="majorEastAsia" w:hAnsiTheme="majorHAnsi" w:cstheme="majorBidi"/>
          <w:color w:val="C00000"/>
          <w:sz w:val="22"/>
          <w:szCs w:val="22"/>
        </w:rPr>
        <w:t xml:space="preserve">in </w:t>
      </w:r>
      <w:r w:rsidR="6C8368B7" w:rsidRPr="00D81643">
        <w:rPr>
          <w:rFonts w:asciiTheme="majorHAnsi" w:eastAsiaTheme="majorEastAsia" w:hAnsiTheme="majorHAnsi" w:cstheme="majorBidi"/>
          <w:b/>
          <w:bCs/>
          <w:color w:val="C00000"/>
          <w:sz w:val="22"/>
          <w:szCs w:val="22"/>
        </w:rPr>
        <w:t xml:space="preserve">PDF </w:t>
      </w:r>
      <w:r w:rsidR="1E367D05" w:rsidRPr="00D81643">
        <w:rPr>
          <w:rFonts w:asciiTheme="majorHAnsi" w:eastAsiaTheme="majorEastAsia" w:hAnsiTheme="majorHAnsi" w:cstheme="majorBidi"/>
          <w:b/>
          <w:bCs/>
          <w:color w:val="C00000"/>
          <w:sz w:val="22"/>
          <w:szCs w:val="22"/>
        </w:rPr>
        <w:t>f</w:t>
      </w:r>
      <w:r w:rsidR="6C8368B7" w:rsidRPr="00D81643">
        <w:rPr>
          <w:rFonts w:asciiTheme="majorHAnsi" w:eastAsiaTheme="majorEastAsia" w:hAnsiTheme="majorHAnsi" w:cstheme="majorBidi"/>
          <w:b/>
          <w:bCs/>
          <w:color w:val="C00000"/>
          <w:sz w:val="22"/>
          <w:szCs w:val="22"/>
        </w:rPr>
        <w:t>ormat</w:t>
      </w:r>
      <w:r w:rsidR="6C8368B7" w:rsidRPr="00D81643">
        <w:rPr>
          <w:rFonts w:asciiTheme="majorHAnsi" w:eastAsiaTheme="majorEastAsia" w:hAnsiTheme="majorHAnsi" w:cstheme="majorBidi"/>
          <w:color w:val="C00000"/>
          <w:sz w:val="22"/>
          <w:szCs w:val="22"/>
        </w:rPr>
        <w:t xml:space="preserve"> </w:t>
      </w:r>
      <w:r w:rsidR="075F2956" w:rsidRPr="00D81643">
        <w:rPr>
          <w:rFonts w:asciiTheme="majorHAnsi" w:eastAsiaTheme="majorEastAsia" w:hAnsiTheme="majorHAnsi" w:cstheme="majorBidi"/>
          <w:color w:val="C00000"/>
          <w:sz w:val="21"/>
          <w:szCs w:val="21"/>
        </w:rPr>
        <w:t xml:space="preserve">no later than </w:t>
      </w:r>
      <w:r w:rsidR="02069394" w:rsidRPr="00D81643">
        <w:rPr>
          <w:rFonts w:asciiTheme="majorHAnsi" w:eastAsiaTheme="majorEastAsia" w:hAnsiTheme="majorHAnsi" w:cstheme="majorBidi"/>
          <w:b/>
          <w:bCs/>
          <w:color w:val="C00000"/>
          <w:sz w:val="21"/>
          <w:szCs w:val="21"/>
        </w:rPr>
        <w:t>Friday, March 20, 2026 23:59 US EST</w:t>
      </w:r>
      <w:r w:rsidR="10EA31C6" w:rsidRPr="00D81643">
        <w:rPr>
          <w:rFonts w:asciiTheme="majorHAnsi" w:eastAsiaTheme="majorEastAsia" w:hAnsiTheme="majorHAnsi" w:cstheme="majorBidi"/>
          <w:b/>
          <w:bCs/>
          <w:color w:val="C00000"/>
          <w:sz w:val="21"/>
          <w:szCs w:val="21"/>
        </w:rPr>
        <w:t xml:space="preserve"> </w:t>
      </w:r>
      <w:r w:rsidR="075F2956" w:rsidRPr="00D81643">
        <w:rPr>
          <w:rFonts w:asciiTheme="majorHAnsi" w:eastAsiaTheme="majorEastAsia" w:hAnsiTheme="majorHAnsi" w:cstheme="majorBidi"/>
          <w:color w:val="C00000"/>
          <w:sz w:val="22"/>
          <w:szCs w:val="22"/>
        </w:rPr>
        <w:t>at</w:t>
      </w:r>
      <w:r w:rsidR="6AC90210" w:rsidRPr="00D81643">
        <w:rPr>
          <w:rFonts w:asciiTheme="majorHAnsi" w:eastAsiaTheme="majorEastAsia" w:hAnsiTheme="majorHAnsi" w:cstheme="majorBidi"/>
          <w:color w:val="C00000"/>
          <w:sz w:val="22"/>
          <w:szCs w:val="22"/>
        </w:rPr>
        <w:t xml:space="preserve"> the following online platfor</w:t>
      </w:r>
      <w:r w:rsidR="6AC90210" w:rsidRPr="7E3397AE">
        <w:rPr>
          <w:rFonts w:asciiTheme="majorHAnsi" w:eastAsiaTheme="majorEastAsia" w:hAnsiTheme="majorHAnsi" w:cstheme="majorBidi"/>
          <w:color w:val="C00000"/>
          <w:sz w:val="22"/>
          <w:szCs w:val="22"/>
        </w:rPr>
        <w:t>m</w:t>
      </w:r>
      <w:r w:rsidR="547C3474" w:rsidRPr="7E3397AE">
        <w:rPr>
          <w:rFonts w:asciiTheme="majorHAnsi" w:eastAsiaTheme="majorEastAsia" w:hAnsiTheme="majorHAnsi" w:cstheme="majorBidi"/>
          <w:color w:val="C00000"/>
          <w:sz w:val="22"/>
          <w:szCs w:val="22"/>
        </w:rPr>
        <w:t xml:space="preserve">: </w:t>
      </w:r>
      <w:hyperlink r:id="rId13">
        <w:r w:rsidR="547C3474" w:rsidRPr="7E3397AE">
          <w:rPr>
            <w:rStyle w:val="Hyperlink"/>
            <w:rFonts w:asciiTheme="majorHAnsi" w:eastAsiaTheme="majorEastAsia" w:hAnsiTheme="majorHAnsi" w:cstheme="majorBidi"/>
            <w:b/>
            <w:bCs/>
            <w:color w:val="auto"/>
            <w:sz w:val="22"/>
            <w:szCs w:val="22"/>
            <w:highlight w:val="yellow"/>
          </w:rPr>
          <w:t>https://unc.az1.qualtrics.com/jfe/form/SV_2mMD6KLnxclzBPM</w:t>
        </w:r>
      </w:hyperlink>
    </w:p>
    <w:p w14:paraId="216E2E21" w14:textId="3D5BF0AC" w:rsidR="00FD69A4" w:rsidRPr="00F93DC4" w:rsidRDefault="22CA3FC0" w:rsidP="00D81643">
      <w:pPr>
        <w:pStyle w:val="ListParagraph"/>
        <w:numPr>
          <w:ilvl w:val="0"/>
          <w:numId w:val="2"/>
        </w:numPr>
        <w:jc w:val="both"/>
        <w:rPr>
          <w:rFonts w:asciiTheme="majorHAnsi" w:eastAsiaTheme="majorEastAsia" w:hAnsiTheme="majorHAnsi" w:cstheme="majorBidi"/>
          <w:color w:val="000000" w:themeColor="text1"/>
        </w:rPr>
      </w:pPr>
      <w:r w:rsidRPr="00F93DC4">
        <w:rPr>
          <w:rFonts w:asciiTheme="majorHAnsi" w:eastAsiaTheme="majorEastAsia" w:hAnsiTheme="majorHAnsi" w:cstheme="majorBidi"/>
          <w:color w:val="000000" w:themeColor="text1"/>
          <w:sz w:val="21"/>
          <w:szCs w:val="21"/>
        </w:rPr>
        <w:t xml:space="preserve">For general questions regarding the </w:t>
      </w:r>
      <w:r w:rsidR="4B964975" w:rsidRPr="00F93DC4">
        <w:rPr>
          <w:rFonts w:asciiTheme="majorHAnsi" w:eastAsiaTheme="majorEastAsia" w:hAnsiTheme="majorHAnsi" w:cstheme="majorBidi"/>
          <w:color w:val="000000" w:themeColor="text1"/>
          <w:sz w:val="21"/>
          <w:szCs w:val="21"/>
        </w:rPr>
        <w:t xml:space="preserve">Research for </w:t>
      </w:r>
      <w:r w:rsidR="00E852C4" w:rsidRPr="00F93DC4">
        <w:rPr>
          <w:rFonts w:asciiTheme="majorHAnsi" w:eastAsiaTheme="majorEastAsia" w:hAnsiTheme="majorHAnsi" w:cstheme="majorBidi"/>
          <w:color w:val="000000" w:themeColor="text1"/>
          <w:sz w:val="21"/>
          <w:szCs w:val="21"/>
        </w:rPr>
        <w:t xml:space="preserve">Innovative Food Policy </w:t>
      </w:r>
      <w:r w:rsidR="00103F83" w:rsidRPr="00F93DC4">
        <w:rPr>
          <w:rFonts w:asciiTheme="majorHAnsi" w:eastAsiaTheme="majorEastAsia" w:hAnsiTheme="majorHAnsi" w:cstheme="majorBidi"/>
          <w:color w:val="000000" w:themeColor="text1"/>
          <w:sz w:val="21"/>
          <w:szCs w:val="21"/>
        </w:rPr>
        <w:t>Fun</w:t>
      </w:r>
      <w:r w:rsidR="00E852C4" w:rsidRPr="00F93DC4">
        <w:rPr>
          <w:rFonts w:asciiTheme="majorHAnsi" w:eastAsiaTheme="majorEastAsia" w:hAnsiTheme="majorHAnsi" w:cstheme="majorBidi"/>
          <w:color w:val="000000" w:themeColor="text1"/>
          <w:sz w:val="21"/>
          <w:szCs w:val="21"/>
        </w:rPr>
        <w:t>d</w:t>
      </w:r>
      <w:r w:rsidRPr="00F93DC4">
        <w:rPr>
          <w:rFonts w:asciiTheme="majorHAnsi" w:eastAsiaTheme="majorEastAsia" w:hAnsiTheme="majorHAnsi" w:cstheme="majorBidi"/>
          <w:color w:val="000000" w:themeColor="text1"/>
          <w:sz w:val="21"/>
          <w:szCs w:val="21"/>
        </w:rPr>
        <w:t xml:space="preserve">, including the application process, please </w:t>
      </w:r>
      <w:r w:rsidR="7FEF5AE4" w:rsidRPr="00F93DC4">
        <w:rPr>
          <w:rFonts w:asciiTheme="majorHAnsi" w:eastAsiaTheme="majorEastAsia" w:hAnsiTheme="majorHAnsi" w:cstheme="majorBidi"/>
          <w:color w:val="000000" w:themeColor="text1"/>
          <w:sz w:val="21"/>
          <w:szCs w:val="21"/>
        </w:rPr>
        <w:t>visit our website</w:t>
      </w:r>
      <w:r w:rsidR="609C57BC" w:rsidRPr="00F93DC4">
        <w:rPr>
          <w:rFonts w:asciiTheme="majorHAnsi" w:eastAsiaTheme="majorEastAsia" w:hAnsiTheme="majorHAnsi" w:cstheme="majorBidi"/>
          <w:color w:val="000000" w:themeColor="text1"/>
          <w:sz w:val="21"/>
          <w:szCs w:val="21"/>
        </w:rPr>
        <w:t xml:space="preserve"> (</w:t>
      </w:r>
      <w:hyperlink r:id="rId14">
        <w:r w:rsidR="609C57BC" w:rsidRPr="00F93DC4">
          <w:rPr>
            <w:rStyle w:val="Hyperlink"/>
            <w:rFonts w:asciiTheme="majorHAnsi" w:eastAsiaTheme="majorEastAsia" w:hAnsiTheme="majorHAnsi" w:cstheme="majorBidi"/>
            <w:sz w:val="21"/>
            <w:szCs w:val="21"/>
          </w:rPr>
          <w:t>https://www.globalfoodresearchprogram.org/research-for-innovative-food-policy-fund/</w:t>
        </w:r>
      </w:hyperlink>
      <w:r w:rsidR="609C57BC" w:rsidRPr="00F93DC4">
        <w:rPr>
          <w:rFonts w:asciiTheme="majorHAnsi" w:eastAsiaTheme="majorEastAsia" w:hAnsiTheme="majorHAnsi" w:cstheme="majorBidi"/>
          <w:color w:val="000000" w:themeColor="text1"/>
          <w:sz w:val="21"/>
          <w:szCs w:val="21"/>
        </w:rPr>
        <w:t xml:space="preserve">) </w:t>
      </w:r>
      <w:r w:rsidR="7FEF5AE4" w:rsidRPr="00F93DC4">
        <w:rPr>
          <w:rFonts w:asciiTheme="majorHAnsi" w:eastAsiaTheme="majorEastAsia" w:hAnsiTheme="majorHAnsi" w:cstheme="majorBidi"/>
          <w:color w:val="000000" w:themeColor="text1"/>
          <w:sz w:val="21"/>
          <w:szCs w:val="21"/>
        </w:rPr>
        <w:t xml:space="preserve">or </w:t>
      </w:r>
      <w:r w:rsidRPr="00F93DC4">
        <w:rPr>
          <w:rFonts w:asciiTheme="majorHAnsi" w:eastAsiaTheme="majorEastAsia" w:hAnsiTheme="majorHAnsi" w:cstheme="majorBidi"/>
          <w:color w:val="000000" w:themeColor="text1"/>
          <w:sz w:val="21"/>
          <w:szCs w:val="21"/>
        </w:rPr>
        <w:t xml:space="preserve">contact </w:t>
      </w:r>
      <w:r w:rsidR="3A37A466" w:rsidRPr="00F93DC4">
        <w:rPr>
          <w:rFonts w:asciiTheme="majorHAnsi" w:eastAsiaTheme="majorEastAsia" w:hAnsiTheme="majorHAnsi" w:cstheme="majorBidi"/>
          <w:color w:val="000000" w:themeColor="text1"/>
          <w:sz w:val="21"/>
          <w:szCs w:val="21"/>
        </w:rPr>
        <w:t>gfrp-innovation@cpc.unc.edu</w:t>
      </w:r>
      <w:r w:rsidR="7A6432B3" w:rsidRPr="00F93DC4">
        <w:rPr>
          <w:rFonts w:asciiTheme="majorHAnsi" w:eastAsiaTheme="majorEastAsia" w:hAnsiTheme="majorHAnsi" w:cstheme="majorBidi"/>
          <w:color w:val="000000" w:themeColor="text1"/>
          <w:sz w:val="21"/>
          <w:szCs w:val="21"/>
        </w:rPr>
        <w:t>.</w:t>
      </w:r>
    </w:p>
    <w:sectPr w:rsidR="00FD69A4" w:rsidRPr="00F93DC4" w:rsidSect="00E852C4">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009F" w14:textId="77777777" w:rsidR="002A2FDA" w:rsidRDefault="002A2FDA">
      <w:pPr>
        <w:spacing w:after="0" w:line="240" w:lineRule="auto"/>
      </w:pPr>
      <w:r>
        <w:separator/>
      </w:r>
    </w:p>
  </w:endnote>
  <w:endnote w:type="continuationSeparator" w:id="0">
    <w:p w14:paraId="5EE30718" w14:textId="77777777" w:rsidR="002A2FDA" w:rsidRDefault="002A2FDA">
      <w:pPr>
        <w:spacing w:after="0" w:line="240" w:lineRule="auto"/>
      </w:pPr>
      <w:r>
        <w:continuationSeparator/>
      </w:r>
    </w:p>
  </w:endnote>
  <w:endnote w:type="continuationNotice" w:id="1">
    <w:p w14:paraId="39F6E025" w14:textId="77777777" w:rsidR="002A2FDA" w:rsidRDefault="002A2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B3DD" w14:textId="77777777" w:rsidR="00D81643" w:rsidRDefault="00D81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2DE6" w14:textId="423EAB4C" w:rsidR="00204230" w:rsidRDefault="008528BC">
    <w:pPr>
      <w:pBdr>
        <w:top w:val="nil"/>
        <w:left w:val="nil"/>
        <w:bottom w:val="nil"/>
        <w:right w:val="nil"/>
        <w:between w:val="nil"/>
      </w:pBdr>
      <w:tabs>
        <w:tab w:val="center" w:pos="4680"/>
        <w:tab w:val="right" w:pos="9360"/>
      </w:tabs>
      <w:spacing w:after="0" w:line="240" w:lineRule="auto"/>
      <w:rPr>
        <w:color w:val="000000"/>
      </w:rPr>
    </w:pPr>
    <w:r w:rsidRPr="74157A14">
      <w:rPr>
        <w:color w:val="000000" w:themeColor="text1"/>
      </w:rPr>
      <w:t xml:space="preserve">                                              </w:t>
    </w:r>
    <w:r>
      <w:tab/>
    </w:r>
    <w:r w:rsidRPr="74157A14">
      <w:rPr>
        <w:color w:val="000000" w:themeColor="text1"/>
      </w:rPr>
      <w:t xml:space="preserve"> </w:t>
    </w:r>
    <w:r w:rsidR="004179A6" w:rsidRPr="74157A14">
      <w:rPr>
        <w:color w:val="000000" w:themeColor="text1"/>
      </w:rPr>
      <w:t xml:space="preserve">GFRP </w:t>
    </w:r>
    <w:r w:rsidR="74157A14" w:rsidRPr="74157A14">
      <w:rPr>
        <w:color w:val="000000" w:themeColor="text1"/>
      </w:rPr>
      <w:t>Innovation</w:t>
    </w:r>
    <w:r w:rsidR="00E852C4" w:rsidRPr="74157A14">
      <w:rPr>
        <w:color w:val="000000" w:themeColor="text1"/>
      </w:rPr>
      <w:t xml:space="preserve"> Fund</w:t>
    </w:r>
    <w:r w:rsidR="004179A6" w:rsidRPr="74157A14">
      <w:rPr>
        <w:color w:val="000000" w:themeColor="text1"/>
      </w:rPr>
      <w:t xml:space="preserve"> Letter of Intent</w:t>
    </w:r>
    <w:r w:rsidR="00DB0DEE" w:rsidRPr="74157A14">
      <w:rPr>
        <w:color w:val="000000" w:themeColor="text1"/>
      </w:rPr>
      <w:t xml:space="preserve"> Form</w:t>
    </w:r>
    <w:r w:rsidR="009F021E">
      <w:tab/>
    </w:r>
    <w:r w:rsidR="009F021E">
      <w:tab/>
    </w:r>
    <w:r w:rsidR="009F021E" w:rsidRPr="74157A14">
      <w:rPr>
        <w:color w:val="000000" w:themeColor="text1"/>
      </w:rPr>
      <w:t xml:space="preserve">Page </w:t>
    </w:r>
    <w:r w:rsidR="009F021E" w:rsidRPr="74157A14">
      <w:rPr>
        <w:b/>
        <w:color w:val="000000" w:themeColor="text1"/>
      </w:rPr>
      <w:fldChar w:fldCharType="begin"/>
    </w:r>
    <w:r w:rsidR="009F021E" w:rsidRPr="74157A14">
      <w:rPr>
        <w:b/>
        <w:color w:val="000000" w:themeColor="text1"/>
      </w:rPr>
      <w:instrText>PAGE</w:instrText>
    </w:r>
    <w:r w:rsidR="009F021E" w:rsidRPr="74157A14">
      <w:rPr>
        <w:b/>
        <w:color w:val="000000" w:themeColor="text1"/>
      </w:rPr>
      <w:fldChar w:fldCharType="separate"/>
    </w:r>
    <w:r w:rsidR="00AF5958" w:rsidRPr="74157A14">
      <w:rPr>
        <w:b/>
        <w:color w:val="000000" w:themeColor="text1"/>
      </w:rPr>
      <w:t>1</w:t>
    </w:r>
    <w:r w:rsidR="009F021E" w:rsidRPr="74157A14">
      <w:rPr>
        <w:b/>
        <w:color w:val="000000" w:themeColor="text1"/>
      </w:rPr>
      <w:fldChar w:fldCharType="end"/>
    </w:r>
    <w:r w:rsidR="009F021E" w:rsidRPr="74157A14">
      <w:rPr>
        <w:color w:val="000000" w:themeColor="text1"/>
      </w:rPr>
      <w:t xml:space="preserve"> of </w:t>
    </w:r>
    <w:r w:rsidR="009F021E" w:rsidRPr="74157A14">
      <w:rPr>
        <w:b/>
        <w:color w:val="000000" w:themeColor="text1"/>
      </w:rPr>
      <w:fldChar w:fldCharType="begin"/>
    </w:r>
    <w:r w:rsidR="009F021E" w:rsidRPr="74157A14">
      <w:rPr>
        <w:b/>
        <w:color w:val="000000" w:themeColor="text1"/>
      </w:rPr>
      <w:instrText>NUMPAGES</w:instrText>
    </w:r>
    <w:r w:rsidR="009F021E" w:rsidRPr="74157A14">
      <w:rPr>
        <w:b/>
        <w:color w:val="000000" w:themeColor="text1"/>
      </w:rPr>
      <w:fldChar w:fldCharType="separate"/>
    </w:r>
    <w:r w:rsidR="00AF5958" w:rsidRPr="74157A14">
      <w:rPr>
        <w:b/>
        <w:color w:val="000000" w:themeColor="text1"/>
      </w:rPr>
      <w:t>2</w:t>
    </w:r>
    <w:r w:rsidR="009F021E" w:rsidRPr="74157A14">
      <w:rPr>
        <w:b/>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10DA" w14:textId="77777777" w:rsidR="00D81643" w:rsidRDefault="00D8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F717" w14:textId="77777777" w:rsidR="002A2FDA" w:rsidRDefault="002A2FDA">
      <w:pPr>
        <w:spacing w:after="0" w:line="240" w:lineRule="auto"/>
      </w:pPr>
      <w:r>
        <w:separator/>
      </w:r>
    </w:p>
  </w:footnote>
  <w:footnote w:type="continuationSeparator" w:id="0">
    <w:p w14:paraId="4A2268B1" w14:textId="77777777" w:rsidR="002A2FDA" w:rsidRDefault="002A2FDA">
      <w:pPr>
        <w:spacing w:after="0" w:line="240" w:lineRule="auto"/>
      </w:pPr>
      <w:r>
        <w:continuationSeparator/>
      </w:r>
    </w:p>
  </w:footnote>
  <w:footnote w:type="continuationNotice" w:id="1">
    <w:p w14:paraId="0271D584" w14:textId="77777777" w:rsidR="002A2FDA" w:rsidRDefault="002A2F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6D58" w14:textId="77777777" w:rsidR="00D81643" w:rsidRDefault="00D81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4157A14" w14:paraId="11A1E34E" w14:textId="77777777" w:rsidTr="74157A14">
      <w:trPr>
        <w:trHeight w:val="300"/>
      </w:trPr>
      <w:tc>
        <w:tcPr>
          <w:tcW w:w="3360" w:type="dxa"/>
        </w:tcPr>
        <w:p w14:paraId="283C423C" w14:textId="4E2F956F" w:rsidR="74157A14" w:rsidRDefault="74157A14" w:rsidP="74157A14">
          <w:pPr>
            <w:pStyle w:val="Header"/>
            <w:ind w:left="-115"/>
          </w:pPr>
        </w:p>
      </w:tc>
      <w:tc>
        <w:tcPr>
          <w:tcW w:w="3360" w:type="dxa"/>
        </w:tcPr>
        <w:p w14:paraId="78A4DF63" w14:textId="763483F5" w:rsidR="74157A14" w:rsidRDefault="74157A14" w:rsidP="74157A14">
          <w:pPr>
            <w:pStyle w:val="Header"/>
            <w:jc w:val="center"/>
          </w:pPr>
        </w:p>
      </w:tc>
      <w:tc>
        <w:tcPr>
          <w:tcW w:w="3360" w:type="dxa"/>
        </w:tcPr>
        <w:p w14:paraId="108E1790" w14:textId="4BABED02" w:rsidR="74157A14" w:rsidRDefault="74157A14" w:rsidP="74157A14">
          <w:pPr>
            <w:pStyle w:val="Header"/>
            <w:ind w:right="-115"/>
            <w:jc w:val="right"/>
          </w:pPr>
        </w:p>
      </w:tc>
    </w:tr>
  </w:tbl>
  <w:sdt>
    <w:sdtPr>
      <w:id w:val="760801640"/>
      <w:docPartObj>
        <w:docPartGallery w:val="Watermarks"/>
        <w:docPartUnique/>
      </w:docPartObj>
    </w:sdtPr>
    <w:sdtContent>
      <w:p w14:paraId="059AE3C4" w14:textId="00D60BCF" w:rsidR="00AD2B4C" w:rsidRDefault="00D81643">
        <w:r>
          <w:rPr>
            <w:noProof/>
          </w:rPr>
          <w:pict w14:anchorId="5CEF2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D89D" w14:textId="77777777" w:rsidR="00D81643" w:rsidRDefault="00D8164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dpHvYkP" int2:invalidationBookmarkName="" int2:hashCode="U8HX18FfZAsHzy" int2:id="lG93Ydc2">
      <int2:state int2:value="Rejected" int2:type="style"/>
    </int2:bookmark>
    <int2:bookmark int2:bookmarkName="_Int_TB7ufIx7" int2:invalidationBookmarkName="" int2:hashCode="i9TDZ+Iy6fOeBv" int2:id="uyFzb7K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25F"/>
    <w:multiLevelType w:val="hybridMultilevel"/>
    <w:tmpl w:val="53F4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E1ECF"/>
    <w:multiLevelType w:val="hybridMultilevel"/>
    <w:tmpl w:val="1B4C976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41228F4"/>
    <w:multiLevelType w:val="hybridMultilevel"/>
    <w:tmpl w:val="FFFFFFFF"/>
    <w:lvl w:ilvl="0" w:tplc="9432DC74">
      <w:start w:val="1"/>
      <w:numFmt w:val="bullet"/>
      <w:lvlText w:val=""/>
      <w:lvlJc w:val="left"/>
      <w:pPr>
        <w:ind w:left="720" w:hanging="360"/>
      </w:pPr>
      <w:rPr>
        <w:rFonts w:ascii="Symbol" w:hAnsi="Symbol" w:hint="default"/>
      </w:rPr>
    </w:lvl>
    <w:lvl w:ilvl="1" w:tplc="D250CF10">
      <w:start w:val="1"/>
      <w:numFmt w:val="bullet"/>
      <w:lvlText w:val="o"/>
      <w:lvlJc w:val="left"/>
      <w:pPr>
        <w:ind w:left="1440" w:hanging="360"/>
      </w:pPr>
      <w:rPr>
        <w:rFonts w:ascii="Courier New" w:hAnsi="Courier New" w:hint="default"/>
      </w:rPr>
    </w:lvl>
    <w:lvl w:ilvl="2" w:tplc="3A483F6A">
      <w:start w:val="1"/>
      <w:numFmt w:val="bullet"/>
      <w:lvlText w:val=""/>
      <w:lvlJc w:val="left"/>
      <w:pPr>
        <w:ind w:left="2160" w:hanging="360"/>
      </w:pPr>
      <w:rPr>
        <w:rFonts w:ascii="Wingdings" w:hAnsi="Wingdings" w:hint="default"/>
      </w:rPr>
    </w:lvl>
    <w:lvl w:ilvl="3" w:tplc="3E3A9C10">
      <w:start w:val="1"/>
      <w:numFmt w:val="bullet"/>
      <w:lvlText w:val=""/>
      <w:lvlJc w:val="left"/>
      <w:pPr>
        <w:ind w:left="2880" w:hanging="360"/>
      </w:pPr>
      <w:rPr>
        <w:rFonts w:ascii="Symbol" w:hAnsi="Symbol" w:hint="default"/>
      </w:rPr>
    </w:lvl>
    <w:lvl w:ilvl="4" w:tplc="B114E7DE">
      <w:start w:val="1"/>
      <w:numFmt w:val="bullet"/>
      <w:lvlText w:val="o"/>
      <w:lvlJc w:val="left"/>
      <w:pPr>
        <w:ind w:left="3600" w:hanging="360"/>
      </w:pPr>
      <w:rPr>
        <w:rFonts w:ascii="Courier New" w:hAnsi="Courier New" w:hint="default"/>
      </w:rPr>
    </w:lvl>
    <w:lvl w:ilvl="5" w:tplc="F2402FE0">
      <w:start w:val="1"/>
      <w:numFmt w:val="bullet"/>
      <w:lvlText w:val=""/>
      <w:lvlJc w:val="left"/>
      <w:pPr>
        <w:ind w:left="4320" w:hanging="360"/>
      </w:pPr>
      <w:rPr>
        <w:rFonts w:ascii="Wingdings" w:hAnsi="Wingdings" w:hint="default"/>
      </w:rPr>
    </w:lvl>
    <w:lvl w:ilvl="6" w:tplc="FF0C3434">
      <w:start w:val="1"/>
      <w:numFmt w:val="bullet"/>
      <w:lvlText w:val=""/>
      <w:lvlJc w:val="left"/>
      <w:pPr>
        <w:ind w:left="5040" w:hanging="360"/>
      </w:pPr>
      <w:rPr>
        <w:rFonts w:ascii="Symbol" w:hAnsi="Symbol" w:hint="default"/>
      </w:rPr>
    </w:lvl>
    <w:lvl w:ilvl="7" w:tplc="0CB6E65E">
      <w:start w:val="1"/>
      <w:numFmt w:val="bullet"/>
      <w:lvlText w:val="o"/>
      <w:lvlJc w:val="left"/>
      <w:pPr>
        <w:ind w:left="5760" w:hanging="360"/>
      </w:pPr>
      <w:rPr>
        <w:rFonts w:ascii="Courier New" w:hAnsi="Courier New" w:hint="default"/>
      </w:rPr>
    </w:lvl>
    <w:lvl w:ilvl="8" w:tplc="409C2F96">
      <w:start w:val="1"/>
      <w:numFmt w:val="bullet"/>
      <w:lvlText w:val=""/>
      <w:lvlJc w:val="left"/>
      <w:pPr>
        <w:ind w:left="6480" w:hanging="360"/>
      </w:pPr>
      <w:rPr>
        <w:rFonts w:ascii="Wingdings" w:hAnsi="Wingdings" w:hint="default"/>
      </w:rPr>
    </w:lvl>
  </w:abstractNum>
  <w:abstractNum w:abstractNumId="3" w15:restartNumberingAfterBreak="0">
    <w:nsid w:val="07CB16F2"/>
    <w:multiLevelType w:val="hybridMultilevel"/>
    <w:tmpl w:val="FFFFFFFF"/>
    <w:lvl w:ilvl="0" w:tplc="75B2AC18">
      <w:start w:val="1"/>
      <w:numFmt w:val="decimal"/>
      <w:lvlText w:val="%1."/>
      <w:lvlJc w:val="left"/>
      <w:pPr>
        <w:ind w:left="720" w:hanging="360"/>
      </w:pPr>
    </w:lvl>
    <w:lvl w:ilvl="1" w:tplc="9C4200DC">
      <w:start w:val="1"/>
      <w:numFmt w:val="lowerLetter"/>
      <w:lvlText w:val="%2."/>
      <w:lvlJc w:val="left"/>
      <w:pPr>
        <w:ind w:left="1440" w:hanging="360"/>
      </w:pPr>
    </w:lvl>
    <w:lvl w:ilvl="2" w:tplc="4BF8C96A">
      <w:start w:val="1"/>
      <w:numFmt w:val="lowerRoman"/>
      <w:lvlText w:val="%3."/>
      <w:lvlJc w:val="right"/>
      <w:pPr>
        <w:ind w:left="2160" w:hanging="180"/>
      </w:pPr>
    </w:lvl>
    <w:lvl w:ilvl="3" w:tplc="945C335A">
      <w:start w:val="1"/>
      <w:numFmt w:val="decimal"/>
      <w:lvlText w:val="%4."/>
      <w:lvlJc w:val="left"/>
      <w:pPr>
        <w:ind w:left="2880" w:hanging="360"/>
      </w:pPr>
    </w:lvl>
    <w:lvl w:ilvl="4" w:tplc="6C1A8DF4">
      <w:start w:val="1"/>
      <w:numFmt w:val="lowerLetter"/>
      <w:lvlText w:val="%5."/>
      <w:lvlJc w:val="left"/>
      <w:pPr>
        <w:ind w:left="3600" w:hanging="360"/>
      </w:pPr>
    </w:lvl>
    <w:lvl w:ilvl="5" w:tplc="4902552E">
      <w:start w:val="1"/>
      <w:numFmt w:val="lowerRoman"/>
      <w:lvlText w:val="%6."/>
      <w:lvlJc w:val="right"/>
      <w:pPr>
        <w:ind w:left="4320" w:hanging="180"/>
      </w:pPr>
    </w:lvl>
    <w:lvl w:ilvl="6" w:tplc="214EFB94">
      <w:start w:val="1"/>
      <w:numFmt w:val="decimal"/>
      <w:lvlText w:val="%7."/>
      <w:lvlJc w:val="left"/>
      <w:pPr>
        <w:ind w:left="5040" w:hanging="360"/>
      </w:pPr>
    </w:lvl>
    <w:lvl w:ilvl="7" w:tplc="1A849EE8">
      <w:start w:val="1"/>
      <w:numFmt w:val="lowerLetter"/>
      <w:lvlText w:val="%8."/>
      <w:lvlJc w:val="left"/>
      <w:pPr>
        <w:ind w:left="5760" w:hanging="360"/>
      </w:pPr>
    </w:lvl>
    <w:lvl w:ilvl="8" w:tplc="DB5012FC">
      <w:start w:val="1"/>
      <w:numFmt w:val="lowerRoman"/>
      <w:lvlText w:val="%9."/>
      <w:lvlJc w:val="right"/>
      <w:pPr>
        <w:ind w:left="6480" w:hanging="180"/>
      </w:pPr>
    </w:lvl>
  </w:abstractNum>
  <w:abstractNum w:abstractNumId="4" w15:restartNumberingAfterBreak="0">
    <w:nsid w:val="085F572D"/>
    <w:multiLevelType w:val="hybridMultilevel"/>
    <w:tmpl w:val="49C0BD76"/>
    <w:lvl w:ilvl="0" w:tplc="CA001EEE">
      <w:start w:val="1"/>
      <w:numFmt w:val="bullet"/>
      <w:lvlText w:val=""/>
      <w:lvlJc w:val="left"/>
      <w:pPr>
        <w:ind w:left="1440" w:hanging="360"/>
      </w:pPr>
      <w:rPr>
        <w:rFonts w:ascii="Symbol" w:hAnsi="Symbol" w:hint="default"/>
      </w:rPr>
    </w:lvl>
    <w:lvl w:ilvl="1" w:tplc="FF68FD54" w:tentative="1">
      <w:start w:val="1"/>
      <w:numFmt w:val="bullet"/>
      <w:lvlText w:val="o"/>
      <w:lvlJc w:val="left"/>
      <w:pPr>
        <w:ind w:left="2160" w:hanging="360"/>
      </w:pPr>
      <w:rPr>
        <w:rFonts w:ascii="Courier New" w:hAnsi="Courier New" w:hint="default"/>
      </w:rPr>
    </w:lvl>
    <w:lvl w:ilvl="2" w:tplc="24343F66" w:tentative="1">
      <w:start w:val="1"/>
      <w:numFmt w:val="bullet"/>
      <w:lvlText w:val=""/>
      <w:lvlJc w:val="left"/>
      <w:pPr>
        <w:ind w:left="2880" w:hanging="360"/>
      </w:pPr>
      <w:rPr>
        <w:rFonts w:ascii="Wingdings" w:hAnsi="Wingdings" w:hint="default"/>
      </w:rPr>
    </w:lvl>
    <w:lvl w:ilvl="3" w:tplc="BDDC3E62" w:tentative="1">
      <w:start w:val="1"/>
      <w:numFmt w:val="bullet"/>
      <w:lvlText w:val=""/>
      <w:lvlJc w:val="left"/>
      <w:pPr>
        <w:ind w:left="3600" w:hanging="360"/>
      </w:pPr>
      <w:rPr>
        <w:rFonts w:ascii="Symbol" w:hAnsi="Symbol" w:hint="default"/>
      </w:rPr>
    </w:lvl>
    <w:lvl w:ilvl="4" w:tplc="9FD892C8" w:tentative="1">
      <w:start w:val="1"/>
      <w:numFmt w:val="bullet"/>
      <w:lvlText w:val="o"/>
      <w:lvlJc w:val="left"/>
      <w:pPr>
        <w:ind w:left="4320" w:hanging="360"/>
      </w:pPr>
      <w:rPr>
        <w:rFonts w:ascii="Courier New" w:hAnsi="Courier New" w:hint="default"/>
      </w:rPr>
    </w:lvl>
    <w:lvl w:ilvl="5" w:tplc="7AF8EFF0" w:tentative="1">
      <w:start w:val="1"/>
      <w:numFmt w:val="bullet"/>
      <w:lvlText w:val=""/>
      <w:lvlJc w:val="left"/>
      <w:pPr>
        <w:ind w:left="5040" w:hanging="360"/>
      </w:pPr>
      <w:rPr>
        <w:rFonts w:ascii="Wingdings" w:hAnsi="Wingdings" w:hint="default"/>
      </w:rPr>
    </w:lvl>
    <w:lvl w:ilvl="6" w:tplc="4FF61574" w:tentative="1">
      <w:start w:val="1"/>
      <w:numFmt w:val="bullet"/>
      <w:lvlText w:val=""/>
      <w:lvlJc w:val="left"/>
      <w:pPr>
        <w:ind w:left="5760" w:hanging="360"/>
      </w:pPr>
      <w:rPr>
        <w:rFonts w:ascii="Symbol" w:hAnsi="Symbol" w:hint="default"/>
      </w:rPr>
    </w:lvl>
    <w:lvl w:ilvl="7" w:tplc="606EB22C" w:tentative="1">
      <w:start w:val="1"/>
      <w:numFmt w:val="bullet"/>
      <w:lvlText w:val="o"/>
      <w:lvlJc w:val="left"/>
      <w:pPr>
        <w:ind w:left="6480" w:hanging="360"/>
      </w:pPr>
      <w:rPr>
        <w:rFonts w:ascii="Courier New" w:hAnsi="Courier New" w:hint="default"/>
      </w:rPr>
    </w:lvl>
    <w:lvl w:ilvl="8" w:tplc="E53E29CE" w:tentative="1">
      <w:start w:val="1"/>
      <w:numFmt w:val="bullet"/>
      <w:lvlText w:val=""/>
      <w:lvlJc w:val="left"/>
      <w:pPr>
        <w:ind w:left="7200" w:hanging="360"/>
      </w:pPr>
      <w:rPr>
        <w:rFonts w:ascii="Wingdings" w:hAnsi="Wingdings" w:hint="default"/>
      </w:rPr>
    </w:lvl>
  </w:abstractNum>
  <w:abstractNum w:abstractNumId="5" w15:restartNumberingAfterBreak="0">
    <w:nsid w:val="0E4278BE"/>
    <w:multiLevelType w:val="hybridMultilevel"/>
    <w:tmpl w:val="FFFFFFFF"/>
    <w:lvl w:ilvl="0" w:tplc="F490D4AC">
      <w:start w:val="1"/>
      <w:numFmt w:val="bullet"/>
      <w:lvlText w:val=""/>
      <w:lvlJc w:val="left"/>
      <w:pPr>
        <w:ind w:left="720" w:hanging="360"/>
      </w:pPr>
      <w:rPr>
        <w:rFonts w:ascii="Symbol" w:hAnsi="Symbol" w:hint="default"/>
      </w:rPr>
    </w:lvl>
    <w:lvl w:ilvl="1" w:tplc="4BA0A888">
      <w:start w:val="1"/>
      <w:numFmt w:val="bullet"/>
      <w:lvlText w:val="o"/>
      <w:lvlJc w:val="left"/>
      <w:pPr>
        <w:ind w:left="1440" w:hanging="360"/>
      </w:pPr>
      <w:rPr>
        <w:rFonts w:ascii="Courier New" w:hAnsi="Courier New" w:hint="default"/>
      </w:rPr>
    </w:lvl>
    <w:lvl w:ilvl="2" w:tplc="1D385BC6">
      <w:start w:val="1"/>
      <w:numFmt w:val="bullet"/>
      <w:lvlText w:val=""/>
      <w:lvlJc w:val="left"/>
      <w:pPr>
        <w:ind w:left="2160" w:hanging="360"/>
      </w:pPr>
      <w:rPr>
        <w:rFonts w:ascii="Wingdings" w:hAnsi="Wingdings" w:hint="default"/>
      </w:rPr>
    </w:lvl>
    <w:lvl w:ilvl="3" w:tplc="1F72DC90">
      <w:start w:val="1"/>
      <w:numFmt w:val="bullet"/>
      <w:lvlText w:val=""/>
      <w:lvlJc w:val="left"/>
      <w:pPr>
        <w:ind w:left="2880" w:hanging="360"/>
      </w:pPr>
      <w:rPr>
        <w:rFonts w:ascii="Symbol" w:hAnsi="Symbol" w:hint="default"/>
      </w:rPr>
    </w:lvl>
    <w:lvl w:ilvl="4" w:tplc="3A483E9E">
      <w:start w:val="1"/>
      <w:numFmt w:val="bullet"/>
      <w:lvlText w:val="o"/>
      <w:lvlJc w:val="left"/>
      <w:pPr>
        <w:ind w:left="3600" w:hanging="360"/>
      </w:pPr>
      <w:rPr>
        <w:rFonts w:ascii="Courier New" w:hAnsi="Courier New" w:hint="default"/>
      </w:rPr>
    </w:lvl>
    <w:lvl w:ilvl="5" w:tplc="7FC41156">
      <w:start w:val="1"/>
      <w:numFmt w:val="bullet"/>
      <w:lvlText w:val=""/>
      <w:lvlJc w:val="left"/>
      <w:pPr>
        <w:ind w:left="4320" w:hanging="360"/>
      </w:pPr>
      <w:rPr>
        <w:rFonts w:ascii="Wingdings" w:hAnsi="Wingdings" w:hint="default"/>
      </w:rPr>
    </w:lvl>
    <w:lvl w:ilvl="6" w:tplc="64E87368">
      <w:start w:val="1"/>
      <w:numFmt w:val="bullet"/>
      <w:lvlText w:val=""/>
      <w:lvlJc w:val="left"/>
      <w:pPr>
        <w:ind w:left="5040" w:hanging="360"/>
      </w:pPr>
      <w:rPr>
        <w:rFonts w:ascii="Symbol" w:hAnsi="Symbol" w:hint="default"/>
      </w:rPr>
    </w:lvl>
    <w:lvl w:ilvl="7" w:tplc="F7786812">
      <w:start w:val="1"/>
      <w:numFmt w:val="bullet"/>
      <w:lvlText w:val="o"/>
      <w:lvlJc w:val="left"/>
      <w:pPr>
        <w:ind w:left="5760" w:hanging="360"/>
      </w:pPr>
      <w:rPr>
        <w:rFonts w:ascii="Courier New" w:hAnsi="Courier New" w:hint="default"/>
      </w:rPr>
    </w:lvl>
    <w:lvl w:ilvl="8" w:tplc="FF18DF88">
      <w:start w:val="1"/>
      <w:numFmt w:val="bullet"/>
      <w:lvlText w:val=""/>
      <w:lvlJc w:val="left"/>
      <w:pPr>
        <w:ind w:left="6480" w:hanging="360"/>
      </w:pPr>
      <w:rPr>
        <w:rFonts w:ascii="Wingdings" w:hAnsi="Wingdings" w:hint="default"/>
      </w:rPr>
    </w:lvl>
  </w:abstractNum>
  <w:abstractNum w:abstractNumId="6" w15:restartNumberingAfterBreak="0">
    <w:nsid w:val="197556F2"/>
    <w:multiLevelType w:val="hybridMultilevel"/>
    <w:tmpl w:val="B078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7574F"/>
    <w:multiLevelType w:val="hybridMultilevel"/>
    <w:tmpl w:val="FFFFFFFF"/>
    <w:lvl w:ilvl="0" w:tplc="9D7E8DE6">
      <w:start w:val="1"/>
      <w:numFmt w:val="bullet"/>
      <w:lvlText w:val=""/>
      <w:lvlJc w:val="left"/>
      <w:pPr>
        <w:ind w:left="720" w:hanging="360"/>
      </w:pPr>
      <w:rPr>
        <w:rFonts w:ascii="Symbol" w:hAnsi="Symbol" w:hint="default"/>
      </w:rPr>
    </w:lvl>
    <w:lvl w:ilvl="1" w:tplc="4C3874DA">
      <w:start w:val="1"/>
      <w:numFmt w:val="bullet"/>
      <w:lvlText w:val="o"/>
      <w:lvlJc w:val="left"/>
      <w:pPr>
        <w:ind w:left="1440" w:hanging="360"/>
      </w:pPr>
      <w:rPr>
        <w:rFonts w:ascii="Courier New" w:hAnsi="Courier New" w:hint="default"/>
      </w:rPr>
    </w:lvl>
    <w:lvl w:ilvl="2" w:tplc="36C46CCC">
      <w:start w:val="1"/>
      <w:numFmt w:val="bullet"/>
      <w:lvlText w:val=""/>
      <w:lvlJc w:val="left"/>
      <w:pPr>
        <w:ind w:left="2160" w:hanging="360"/>
      </w:pPr>
      <w:rPr>
        <w:rFonts w:ascii="Wingdings" w:hAnsi="Wingdings" w:hint="default"/>
      </w:rPr>
    </w:lvl>
    <w:lvl w:ilvl="3" w:tplc="262242D4">
      <w:start w:val="1"/>
      <w:numFmt w:val="bullet"/>
      <w:lvlText w:val=""/>
      <w:lvlJc w:val="left"/>
      <w:pPr>
        <w:ind w:left="2880" w:hanging="360"/>
      </w:pPr>
      <w:rPr>
        <w:rFonts w:ascii="Symbol" w:hAnsi="Symbol" w:hint="default"/>
      </w:rPr>
    </w:lvl>
    <w:lvl w:ilvl="4" w:tplc="10307DB8">
      <w:start w:val="1"/>
      <w:numFmt w:val="bullet"/>
      <w:lvlText w:val="o"/>
      <w:lvlJc w:val="left"/>
      <w:pPr>
        <w:ind w:left="3600" w:hanging="360"/>
      </w:pPr>
      <w:rPr>
        <w:rFonts w:ascii="Courier New" w:hAnsi="Courier New" w:hint="default"/>
      </w:rPr>
    </w:lvl>
    <w:lvl w:ilvl="5" w:tplc="85349508">
      <w:start w:val="1"/>
      <w:numFmt w:val="bullet"/>
      <w:lvlText w:val=""/>
      <w:lvlJc w:val="left"/>
      <w:pPr>
        <w:ind w:left="4320" w:hanging="360"/>
      </w:pPr>
      <w:rPr>
        <w:rFonts w:ascii="Wingdings" w:hAnsi="Wingdings" w:hint="default"/>
      </w:rPr>
    </w:lvl>
    <w:lvl w:ilvl="6" w:tplc="00BC9646">
      <w:start w:val="1"/>
      <w:numFmt w:val="bullet"/>
      <w:lvlText w:val=""/>
      <w:lvlJc w:val="left"/>
      <w:pPr>
        <w:ind w:left="5040" w:hanging="360"/>
      </w:pPr>
      <w:rPr>
        <w:rFonts w:ascii="Symbol" w:hAnsi="Symbol" w:hint="default"/>
      </w:rPr>
    </w:lvl>
    <w:lvl w:ilvl="7" w:tplc="611866A6">
      <w:start w:val="1"/>
      <w:numFmt w:val="bullet"/>
      <w:lvlText w:val="o"/>
      <w:lvlJc w:val="left"/>
      <w:pPr>
        <w:ind w:left="5760" w:hanging="360"/>
      </w:pPr>
      <w:rPr>
        <w:rFonts w:ascii="Courier New" w:hAnsi="Courier New" w:hint="default"/>
      </w:rPr>
    </w:lvl>
    <w:lvl w:ilvl="8" w:tplc="559A7E40">
      <w:start w:val="1"/>
      <w:numFmt w:val="bullet"/>
      <w:lvlText w:val=""/>
      <w:lvlJc w:val="left"/>
      <w:pPr>
        <w:ind w:left="6480" w:hanging="360"/>
      </w:pPr>
      <w:rPr>
        <w:rFonts w:ascii="Wingdings" w:hAnsi="Wingdings" w:hint="default"/>
      </w:rPr>
    </w:lvl>
  </w:abstractNum>
  <w:abstractNum w:abstractNumId="8" w15:restartNumberingAfterBreak="0">
    <w:nsid w:val="1D1C75DD"/>
    <w:multiLevelType w:val="hybridMultilevel"/>
    <w:tmpl w:val="D08E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531F7"/>
    <w:multiLevelType w:val="hybridMultilevel"/>
    <w:tmpl w:val="3F82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D7D68"/>
    <w:multiLevelType w:val="hybridMultilevel"/>
    <w:tmpl w:val="892A9D00"/>
    <w:lvl w:ilvl="0" w:tplc="7B68E1EA">
      <w:start w:val="1"/>
      <w:numFmt w:val="bullet"/>
      <w:lvlText w:val=""/>
      <w:lvlJc w:val="left"/>
      <w:pPr>
        <w:ind w:left="720" w:hanging="360"/>
      </w:pPr>
      <w:rPr>
        <w:rFonts w:ascii="Symbol" w:hAnsi="Symbol" w:hint="default"/>
      </w:rPr>
    </w:lvl>
    <w:lvl w:ilvl="1" w:tplc="910C0700">
      <w:start w:val="1"/>
      <w:numFmt w:val="bullet"/>
      <w:lvlText w:val="o"/>
      <w:lvlJc w:val="left"/>
      <w:pPr>
        <w:ind w:left="1440" w:hanging="360"/>
      </w:pPr>
      <w:rPr>
        <w:rFonts w:ascii="Courier New" w:hAnsi="Courier New" w:hint="default"/>
      </w:rPr>
    </w:lvl>
    <w:lvl w:ilvl="2" w:tplc="09161132">
      <w:start w:val="1"/>
      <w:numFmt w:val="bullet"/>
      <w:lvlText w:val=""/>
      <w:lvlJc w:val="left"/>
      <w:pPr>
        <w:ind w:left="2160" w:hanging="360"/>
      </w:pPr>
      <w:rPr>
        <w:rFonts w:ascii="Wingdings" w:hAnsi="Wingdings" w:hint="default"/>
      </w:rPr>
    </w:lvl>
    <w:lvl w:ilvl="3" w:tplc="2DFC6B4E">
      <w:start w:val="1"/>
      <w:numFmt w:val="bullet"/>
      <w:lvlText w:val=""/>
      <w:lvlJc w:val="left"/>
      <w:pPr>
        <w:ind w:left="2880" w:hanging="360"/>
      </w:pPr>
      <w:rPr>
        <w:rFonts w:ascii="Symbol" w:hAnsi="Symbol" w:hint="default"/>
      </w:rPr>
    </w:lvl>
    <w:lvl w:ilvl="4" w:tplc="0B306A92">
      <w:start w:val="1"/>
      <w:numFmt w:val="bullet"/>
      <w:lvlText w:val="o"/>
      <w:lvlJc w:val="left"/>
      <w:pPr>
        <w:ind w:left="3600" w:hanging="360"/>
      </w:pPr>
      <w:rPr>
        <w:rFonts w:ascii="Courier New" w:hAnsi="Courier New" w:hint="default"/>
      </w:rPr>
    </w:lvl>
    <w:lvl w:ilvl="5" w:tplc="CFACB790">
      <w:start w:val="1"/>
      <w:numFmt w:val="bullet"/>
      <w:lvlText w:val=""/>
      <w:lvlJc w:val="left"/>
      <w:pPr>
        <w:ind w:left="4320" w:hanging="360"/>
      </w:pPr>
      <w:rPr>
        <w:rFonts w:ascii="Wingdings" w:hAnsi="Wingdings" w:hint="default"/>
      </w:rPr>
    </w:lvl>
    <w:lvl w:ilvl="6" w:tplc="7D8AA596">
      <w:start w:val="1"/>
      <w:numFmt w:val="bullet"/>
      <w:lvlText w:val=""/>
      <w:lvlJc w:val="left"/>
      <w:pPr>
        <w:ind w:left="5040" w:hanging="360"/>
      </w:pPr>
      <w:rPr>
        <w:rFonts w:ascii="Symbol" w:hAnsi="Symbol" w:hint="default"/>
      </w:rPr>
    </w:lvl>
    <w:lvl w:ilvl="7" w:tplc="10D4E464">
      <w:start w:val="1"/>
      <w:numFmt w:val="bullet"/>
      <w:lvlText w:val="o"/>
      <w:lvlJc w:val="left"/>
      <w:pPr>
        <w:ind w:left="5760" w:hanging="360"/>
      </w:pPr>
      <w:rPr>
        <w:rFonts w:ascii="Courier New" w:hAnsi="Courier New" w:hint="default"/>
      </w:rPr>
    </w:lvl>
    <w:lvl w:ilvl="8" w:tplc="75826D56">
      <w:start w:val="1"/>
      <w:numFmt w:val="bullet"/>
      <w:lvlText w:val=""/>
      <w:lvlJc w:val="left"/>
      <w:pPr>
        <w:ind w:left="6480" w:hanging="360"/>
      </w:pPr>
      <w:rPr>
        <w:rFonts w:ascii="Wingdings" w:hAnsi="Wingdings" w:hint="default"/>
      </w:rPr>
    </w:lvl>
  </w:abstractNum>
  <w:abstractNum w:abstractNumId="11" w15:restartNumberingAfterBreak="0">
    <w:nsid w:val="308D3BB6"/>
    <w:multiLevelType w:val="hybridMultilevel"/>
    <w:tmpl w:val="01F6897C"/>
    <w:lvl w:ilvl="0" w:tplc="FFFFFFFF">
      <w:start w:val="1"/>
      <w:numFmt w:val="decimal"/>
      <w:lvlText w:val="%1."/>
      <w:lvlJc w:val="left"/>
      <w:pPr>
        <w:ind w:left="720" w:hanging="360"/>
      </w:pPr>
      <w:rPr>
        <w:rFonts w:hint="default"/>
        <w:i w:val="0"/>
        <w:i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097985"/>
    <w:multiLevelType w:val="hybridMultilevel"/>
    <w:tmpl w:val="00D68786"/>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D1A063"/>
    <w:multiLevelType w:val="hybridMultilevel"/>
    <w:tmpl w:val="FFFFFFFF"/>
    <w:lvl w:ilvl="0" w:tplc="74DE06FA">
      <w:start w:val="1"/>
      <w:numFmt w:val="bullet"/>
      <w:lvlText w:val=""/>
      <w:lvlJc w:val="left"/>
      <w:pPr>
        <w:ind w:left="1080" w:hanging="360"/>
      </w:pPr>
      <w:rPr>
        <w:rFonts w:ascii="Symbol" w:hAnsi="Symbol" w:hint="default"/>
      </w:rPr>
    </w:lvl>
    <w:lvl w:ilvl="1" w:tplc="FADA3AC6">
      <w:start w:val="1"/>
      <w:numFmt w:val="bullet"/>
      <w:lvlText w:val="o"/>
      <w:lvlJc w:val="left"/>
      <w:pPr>
        <w:ind w:left="1800" w:hanging="360"/>
      </w:pPr>
      <w:rPr>
        <w:rFonts w:ascii="Courier New" w:hAnsi="Courier New" w:hint="default"/>
      </w:rPr>
    </w:lvl>
    <w:lvl w:ilvl="2" w:tplc="3ACAC042">
      <w:start w:val="1"/>
      <w:numFmt w:val="bullet"/>
      <w:lvlText w:val=""/>
      <w:lvlJc w:val="left"/>
      <w:pPr>
        <w:ind w:left="2520" w:hanging="360"/>
      </w:pPr>
      <w:rPr>
        <w:rFonts w:ascii="Wingdings" w:hAnsi="Wingdings" w:hint="default"/>
      </w:rPr>
    </w:lvl>
    <w:lvl w:ilvl="3" w:tplc="30D8548A">
      <w:start w:val="1"/>
      <w:numFmt w:val="bullet"/>
      <w:lvlText w:val=""/>
      <w:lvlJc w:val="left"/>
      <w:pPr>
        <w:ind w:left="3240" w:hanging="360"/>
      </w:pPr>
      <w:rPr>
        <w:rFonts w:ascii="Symbol" w:hAnsi="Symbol" w:hint="default"/>
      </w:rPr>
    </w:lvl>
    <w:lvl w:ilvl="4" w:tplc="9ADA4B0E">
      <w:start w:val="1"/>
      <w:numFmt w:val="bullet"/>
      <w:lvlText w:val="o"/>
      <w:lvlJc w:val="left"/>
      <w:pPr>
        <w:ind w:left="3960" w:hanging="360"/>
      </w:pPr>
      <w:rPr>
        <w:rFonts w:ascii="Courier New" w:hAnsi="Courier New" w:hint="default"/>
      </w:rPr>
    </w:lvl>
    <w:lvl w:ilvl="5" w:tplc="C3820F0C">
      <w:start w:val="1"/>
      <w:numFmt w:val="bullet"/>
      <w:lvlText w:val=""/>
      <w:lvlJc w:val="left"/>
      <w:pPr>
        <w:ind w:left="4680" w:hanging="360"/>
      </w:pPr>
      <w:rPr>
        <w:rFonts w:ascii="Wingdings" w:hAnsi="Wingdings" w:hint="default"/>
      </w:rPr>
    </w:lvl>
    <w:lvl w:ilvl="6" w:tplc="BB982D4A">
      <w:start w:val="1"/>
      <w:numFmt w:val="bullet"/>
      <w:lvlText w:val=""/>
      <w:lvlJc w:val="left"/>
      <w:pPr>
        <w:ind w:left="5400" w:hanging="360"/>
      </w:pPr>
      <w:rPr>
        <w:rFonts w:ascii="Symbol" w:hAnsi="Symbol" w:hint="default"/>
      </w:rPr>
    </w:lvl>
    <w:lvl w:ilvl="7" w:tplc="EA5C66FC">
      <w:start w:val="1"/>
      <w:numFmt w:val="bullet"/>
      <w:lvlText w:val="o"/>
      <w:lvlJc w:val="left"/>
      <w:pPr>
        <w:ind w:left="6120" w:hanging="360"/>
      </w:pPr>
      <w:rPr>
        <w:rFonts w:ascii="Courier New" w:hAnsi="Courier New" w:hint="default"/>
      </w:rPr>
    </w:lvl>
    <w:lvl w:ilvl="8" w:tplc="615C6078">
      <w:start w:val="1"/>
      <w:numFmt w:val="bullet"/>
      <w:lvlText w:val=""/>
      <w:lvlJc w:val="left"/>
      <w:pPr>
        <w:ind w:left="6840" w:hanging="360"/>
      </w:pPr>
      <w:rPr>
        <w:rFonts w:ascii="Wingdings" w:hAnsi="Wingdings" w:hint="default"/>
      </w:rPr>
    </w:lvl>
  </w:abstractNum>
  <w:abstractNum w:abstractNumId="14" w15:restartNumberingAfterBreak="0">
    <w:nsid w:val="3728CEFB"/>
    <w:multiLevelType w:val="hybridMultilevel"/>
    <w:tmpl w:val="FFFFFFFF"/>
    <w:lvl w:ilvl="0" w:tplc="CA1C0820">
      <w:start w:val="1"/>
      <w:numFmt w:val="bullet"/>
      <w:lvlText w:val=""/>
      <w:lvlJc w:val="left"/>
      <w:pPr>
        <w:ind w:left="720" w:hanging="360"/>
      </w:pPr>
      <w:rPr>
        <w:rFonts w:ascii="Wingdings" w:hAnsi="Wingdings" w:hint="default"/>
      </w:rPr>
    </w:lvl>
    <w:lvl w:ilvl="1" w:tplc="F1085568">
      <w:start w:val="1"/>
      <w:numFmt w:val="bullet"/>
      <w:lvlText w:val="o"/>
      <w:lvlJc w:val="left"/>
      <w:pPr>
        <w:ind w:left="1440" w:hanging="360"/>
      </w:pPr>
      <w:rPr>
        <w:rFonts w:ascii="Courier New" w:hAnsi="Courier New" w:hint="default"/>
      </w:rPr>
    </w:lvl>
    <w:lvl w:ilvl="2" w:tplc="E930763A">
      <w:start w:val="1"/>
      <w:numFmt w:val="bullet"/>
      <w:lvlText w:val=""/>
      <w:lvlJc w:val="left"/>
      <w:pPr>
        <w:ind w:left="2160" w:hanging="360"/>
      </w:pPr>
      <w:rPr>
        <w:rFonts w:ascii="Wingdings" w:hAnsi="Wingdings" w:hint="default"/>
      </w:rPr>
    </w:lvl>
    <w:lvl w:ilvl="3" w:tplc="13FE7642">
      <w:start w:val="1"/>
      <w:numFmt w:val="bullet"/>
      <w:lvlText w:val=""/>
      <w:lvlJc w:val="left"/>
      <w:pPr>
        <w:ind w:left="2880" w:hanging="360"/>
      </w:pPr>
      <w:rPr>
        <w:rFonts w:ascii="Symbol" w:hAnsi="Symbol" w:hint="default"/>
      </w:rPr>
    </w:lvl>
    <w:lvl w:ilvl="4" w:tplc="3DA07512">
      <w:start w:val="1"/>
      <w:numFmt w:val="bullet"/>
      <w:lvlText w:val="o"/>
      <w:lvlJc w:val="left"/>
      <w:pPr>
        <w:ind w:left="3600" w:hanging="360"/>
      </w:pPr>
      <w:rPr>
        <w:rFonts w:ascii="Courier New" w:hAnsi="Courier New" w:hint="default"/>
      </w:rPr>
    </w:lvl>
    <w:lvl w:ilvl="5" w:tplc="D70A49E8">
      <w:start w:val="1"/>
      <w:numFmt w:val="bullet"/>
      <w:lvlText w:val=""/>
      <w:lvlJc w:val="left"/>
      <w:pPr>
        <w:ind w:left="4320" w:hanging="360"/>
      </w:pPr>
      <w:rPr>
        <w:rFonts w:ascii="Wingdings" w:hAnsi="Wingdings" w:hint="default"/>
      </w:rPr>
    </w:lvl>
    <w:lvl w:ilvl="6" w:tplc="BACCDDBC">
      <w:start w:val="1"/>
      <w:numFmt w:val="bullet"/>
      <w:lvlText w:val=""/>
      <w:lvlJc w:val="left"/>
      <w:pPr>
        <w:ind w:left="5040" w:hanging="360"/>
      </w:pPr>
      <w:rPr>
        <w:rFonts w:ascii="Symbol" w:hAnsi="Symbol" w:hint="default"/>
      </w:rPr>
    </w:lvl>
    <w:lvl w:ilvl="7" w:tplc="F5046632">
      <w:start w:val="1"/>
      <w:numFmt w:val="bullet"/>
      <w:lvlText w:val="o"/>
      <w:lvlJc w:val="left"/>
      <w:pPr>
        <w:ind w:left="5760" w:hanging="360"/>
      </w:pPr>
      <w:rPr>
        <w:rFonts w:ascii="Courier New" w:hAnsi="Courier New" w:hint="default"/>
      </w:rPr>
    </w:lvl>
    <w:lvl w:ilvl="8" w:tplc="E43EE530">
      <w:start w:val="1"/>
      <w:numFmt w:val="bullet"/>
      <w:lvlText w:val=""/>
      <w:lvlJc w:val="left"/>
      <w:pPr>
        <w:ind w:left="6480" w:hanging="360"/>
      </w:pPr>
      <w:rPr>
        <w:rFonts w:ascii="Wingdings" w:hAnsi="Wingdings" w:hint="default"/>
      </w:rPr>
    </w:lvl>
  </w:abstractNum>
  <w:abstractNum w:abstractNumId="15" w15:restartNumberingAfterBreak="0">
    <w:nsid w:val="3E79636E"/>
    <w:multiLevelType w:val="multilevel"/>
    <w:tmpl w:val="9E9EB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BFA939"/>
    <w:multiLevelType w:val="hybridMultilevel"/>
    <w:tmpl w:val="FFFFFFFF"/>
    <w:lvl w:ilvl="0" w:tplc="EF4A9672">
      <w:start w:val="1"/>
      <w:numFmt w:val="decimal"/>
      <w:lvlText w:val="%1."/>
      <w:lvlJc w:val="left"/>
      <w:pPr>
        <w:ind w:left="720" w:hanging="360"/>
      </w:pPr>
    </w:lvl>
    <w:lvl w:ilvl="1" w:tplc="1278C1CE">
      <w:start w:val="1"/>
      <w:numFmt w:val="lowerLetter"/>
      <w:lvlText w:val="%2."/>
      <w:lvlJc w:val="left"/>
      <w:pPr>
        <w:ind w:left="1440" w:hanging="360"/>
      </w:pPr>
    </w:lvl>
    <w:lvl w:ilvl="2" w:tplc="AF108A90">
      <w:start w:val="1"/>
      <w:numFmt w:val="lowerRoman"/>
      <w:lvlText w:val="%3."/>
      <w:lvlJc w:val="right"/>
      <w:pPr>
        <w:ind w:left="2160" w:hanging="180"/>
      </w:pPr>
    </w:lvl>
    <w:lvl w:ilvl="3" w:tplc="4D16ADE2">
      <w:start w:val="1"/>
      <w:numFmt w:val="decimal"/>
      <w:lvlText w:val="%4."/>
      <w:lvlJc w:val="left"/>
      <w:pPr>
        <w:ind w:left="2880" w:hanging="360"/>
      </w:pPr>
    </w:lvl>
    <w:lvl w:ilvl="4" w:tplc="3A3ED0B4">
      <w:start w:val="1"/>
      <w:numFmt w:val="lowerLetter"/>
      <w:lvlText w:val="%5."/>
      <w:lvlJc w:val="left"/>
      <w:pPr>
        <w:ind w:left="3600" w:hanging="360"/>
      </w:pPr>
    </w:lvl>
    <w:lvl w:ilvl="5" w:tplc="0692757A">
      <w:start w:val="1"/>
      <w:numFmt w:val="lowerRoman"/>
      <w:lvlText w:val="%6."/>
      <w:lvlJc w:val="right"/>
      <w:pPr>
        <w:ind w:left="4320" w:hanging="180"/>
      </w:pPr>
    </w:lvl>
    <w:lvl w:ilvl="6" w:tplc="460210D0">
      <w:start w:val="1"/>
      <w:numFmt w:val="decimal"/>
      <w:lvlText w:val="%7."/>
      <w:lvlJc w:val="left"/>
      <w:pPr>
        <w:ind w:left="5040" w:hanging="360"/>
      </w:pPr>
    </w:lvl>
    <w:lvl w:ilvl="7" w:tplc="740EDE28">
      <w:start w:val="1"/>
      <w:numFmt w:val="lowerLetter"/>
      <w:lvlText w:val="%8."/>
      <w:lvlJc w:val="left"/>
      <w:pPr>
        <w:ind w:left="5760" w:hanging="360"/>
      </w:pPr>
    </w:lvl>
    <w:lvl w:ilvl="8" w:tplc="6680DD1E">
      <w:start w:val="1"/>
      <w:numFmt w:val="lowerRoman"/>
      <w:lvlText w:val="%9."/>
      <w:lvlJc w:val="right"/>
      <w:pPr>
        <w:ind w:left="6480" w:hanging="180"/>
      </w:pPr>
    </w:lvl>
  </w:abstractNum>
  <w:abstractNum w:abstractNumId="17" w15:restartNumberingAfterBreak="0">
    <w:nsid w:val="4BA71151"/>
    <w:multiLevelType w:val="hybridMultilevel"/>
    <w:tmpl w:val="CFBCE8A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CC32C2F"/>
    <w:multiLevelType w:val="multilevel"/>
    <w:tmpl w:val="7962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F98E9"/>
    <w:multiLevelType w:val="hybridMultilevel"/>
    <w:tmpl w:val="FFFFFFFF"/>
    <w:lvl w:ilvl="0" w:tplc="B29EFE20">
      <w:start w:val="27"/>
      <w:numFmt w:val="decimal"/>
      <w:lvlText w:val="%1."/>
      <w:lvlJc w:val="left"/>
      <w:pPr>
        <w:ind w:left="720" w:hanging="360"/>
      </w:pPr>
    </w:lvl>
    <w:lvl w:ilvl="1" w:tplc="B6CA061C">
      <w:start w:val="1"/>
      <w:numFmt w:val="lowerLetter"/>
      <w:lvlText w:val="%2."/>
      <w:lvlJc w:val="left"/>
      <w:pPr>
        <w:ind w:left="1440" w:hanging="360"/>
      </w:pPr>
    </w:lvl>
    <w:lvl w:ilvl="2" w:tplc="ACE41F4C">
      <w:start w:val="1"/>
      <w:numFmt w:val="lowerRoman"/>
      <w:lvlText w:val="%3."/>
      <w:lvlJc w:val="right"/>
      <w:pPr>
        <w:ind w:left="2160" w:hanging="180"/>
      </w:pPr>
    </w:lvl>
    <w:lvl w:ilvl="3" w:tplc="288A8C32">
      <w:start w:val="1"/>
      <w:numFmt w:val="decimal"/>
      <w:lvlText w:val="%4."/>
      <w:lvlJc w:val="left"/>
      <w:pPr>
        <w:ind w:left="2880" w:hanging="360"/>
      </w:pPr>
    </w:lvl>
    <w:lvl w:ilvl="4" w:tplc="FA60F55C">
      <w:start w:val="1"/>
      <w:numFmt w:val="lowerLetter"/>
      <w:lvlText w:val="%5."/>
      <w:lvlJc w:val="left"/>
      <w:pPr>
        <w:ind w:left="3600" w:hanging="360"/>
      </w:pPr>
    </w:lvl>
    <w:lvl w:ilvl="5" w:tplc="892E480A">
      <w:start w:val="1"/>
      <w:numFmt w:val="lowerRoman"/>
      <w:lvlText w:val="%6."/>
      <w:lvlJc w:val="right"/>
      <w:pPr>
        <w:ind w:left="4320" w:hanging="180"/>
      </w:pPr>
    </w:lvl>
    <w:lvl w:ilvl="6" w:tplc="103E9B46">
      <w:start w:val="1"/>
      <w:numFmt w:val="decimal"/>
      <w:lvlText w:val="%7."/>
      <w:lvlJc w:val="left"/>
      <w:pPr>
        <w:ind w:left="5040" w:hanging="360"/>
      </w:pPr>
    </w:lvl>
    <w:lvl w:ilvl="7" w:tplc="4F282176">
      <w:start w:val="1"/>
      <w:numFmt w:val="lowerLetter"/>
      <w:lvlText w:val="%8."/>
      <w:lvlJc w:val="left"/>
      <w:pPr>
        <w:ind w:left="5760" w:hanging="360"/>
      </w:pPr>
    </w:lvl>
    <w:lvl w:ilvl="8" w:tplc="3844D9F8">
      <w:start w:val="1"/>
      <w:numFmt w:val="lowerRoman"/>
      <w:lvlText w:val="%9."/>
      <w:lvlJc w:val="right"/>
      <w:pPr>
        <w:ind w:left="6480" w:hanging="180"/>
      </w:pPr>
    </w:lvl>
  </w:abstractNum>
  <w:abstractNum w:abstractNumId="20" w15:restartNumberingAfterBreak="0">
    <w:nsid w:val="4EB20FF7"/>
    <w:multiLevelType w:val="hybridMultilevel"/>
    <w:tmpl w:val="D988E274"/>
    <w:lvl w:ilvl="0" w:tplc="09F09BA4">
      <w:start w:val="1"/>
      <w:numFmt w:val="decimal"/>
      <w:lvlText w:val="%1."/>
      <w:lvlJc w:val="left"/>
      <w:pPr>
        <w:ind w:left="720" w:hanging="360"/>
      </w:pPr>
    </w:lvl>
    <w:lvl w:ilvl="1" w:tplc="6FC8DE98">
      <w:start w:val="1"/>
      <w:numFmt w:val="lowerLetter"/>
      <w:lvlText w:val="%2."/>
      <w:lvlJc w:val="left"/>
      <w:pPr>
        <w:ind w:left="1440" w:hanging="360"/>
      </w:pPr>
    </w:lvl>
    <w:lvl w:ilvl="2" w:tplc="05560976">
      <w:start w:val="1"/>
      <w:numFmt w:val="lowerRoman"/>
      <w:lvlText w:val="%3."/>
      <w:lvlJc w:val="right"/>
      <w:pPr>
        <w:ind w:left="2160" w:hanging="180"/>
      </w:pPr>
    </w:lvl>
    <w:lvl w:ilvl="3" w:tplc="39668A90">
      <w:start w:val="1"/>
      <w:numFmt w:val="decimal"/>
      <w:lvlText w:val="%4."/>
      <w:lvlJc w:val="left"/>
      <w:pPr>
        <w:ind w:left="2880" w:hanging="360"/>
      </w:pPr>
    </w:lvl>
    <w:lvl w:ilvl="4" w:tplc="3C7009B4">
      <w:start w:val="1"/>
      <w:numFmt w:val="lowerLetter"/>
      <w:lvlText w:val="%5."/>
      <w:lvlJc w:val="left"/>
      <w:pPr>
        <w:ind w:left="3600" w:hanging="360"/>
      </w:pPr>
    </w:lvl>
    <w:lvl w:ilvl="5" w:tplc="AF2A728A">
      <w:start w:val="1"/>
      <w:numFmt w:val="lowerRoman"/>
      <w:lvlText w:val="%6."/>
      <w:lvlJc w:val="right"/>
      <w:pPr>
        <w:ind w:left="4320" w:hanging="180"/>
      </w:pPr>
    </w:lvl>
    <w:lvl w:ilvl="6" w:tplc="8942083E">
      <w:start w:val="1"/>
      <w:numFmt w:val="decimal"/>
      <w:lvlText w:val="%7."/>
      <w:lvlJc w:val="left"/>
      <w:pPr>
        <w:ind w:left="5040" w:hanging="360"/>
      </w:pPr>
    </w:lvl>
    <w:lvl w:ilvl="7" w:tplc="6BDC64EA">
      <w:start w:val="1"/>
      <w:numFmt w:val="lowerLetter"/>
      <w:lvlText w:val="%8."/>
      <w:lvlJc w:val="left"/>
      <w:pPr>
        <w:ind w:left="5760" w:hanging="360"/>
      </w:pPr>
    </w:lvl>
    <w:lvl w:ilvl="8" w:tplc="ED7892A2">
      <w:start w:val="1"/>
      <w:numFmt w:val="lowerRoman"/>
      <w:lvlText w:val="%9."/>
      <w:lvlJc w:val="right"/>
      <w:pPr>
        <w:ind w:left="6480" w:hanging="180"/>
      </w:pPr>
    </w:lvl>
  </w:abstractNum>
  <w:abstractNum w:abstractNumId="21" w15:restartNumberingAfterBreak="0">
    <w:nsid w:val="4F15B85B"/>
    <w:multiLevelType w:val="hybridMultilevel"/>
    <w:tmpl w:val="FFFFFFFF"/>
    <w:lvl w:ilvl="0" w:tplc="66E039AE">
      <w:start w:val="1"/>
      <w:numFmt w:val="decimal"/>
      <w:lvlText w:val="%1."/>
      <w:lvlJc w:val="left"/>
      <w:pPr>
        <w:ind w:left="720" w:hanging="360"/>
      </w:pPr>
    </w:lvl>
    <w:lvl w:ilvl="1" w:tplc="54C2008A">
      <w:start w:val="1"/>
      <w:numFmt w:val="lowerLetter"/>
      <w:lvlText w:val="%2."/>
      <w:lvlJc w:val="left"/>
      <w:pPr>
        <w:ind w:left="1440" w:hanging="360"/>
      </w:pPr>
    </w:lvl>
    <w:lvl w:ilvl="2" w:tplc="E8825CD0">
      <w:start w:val="1"/>
      <w:numFmt w:val="lowerRoman"/>
      <w:lvlText w:val="%3."/>
      <w:lvlJc w:val="right"/>
      <w:pPr>
        <w:ind w:left="2160" w:hanging="180"/>
      </w:pPr>
    </w:lvl>
    <w:lvl w:ilvl="3" w:tplc="079EA196">
      <w:start w:val="1"/>
      <w:numFmt w:val="decimal"/>
      <w:lvlText w:val="%4."/>
      <w:lvlJc w:val="left"/>
      <w:pPr>
        <w:ind w:left="2880" w:hanging="360"/>
      </w:pPr>
    </w:lvl>
    <w:lvl w:ilvl="4" w:tplc="8FD0A0FE">
      <w:start w:val="1"/>
      <w:numFmt w:val="lowerLetter"/>
      <w:lvlText w:val="%5."/>
      <w:lvlJc w:val="left"/>
      <w:pPr>
        <w:ind w:left="3600" w:hanging="360"/>
      </w:pPr>
    </w:lvl>
    <w:lvl w:ilvl="5" w:tplc="9ABEF466">
      <w:start w:val="1"/>
      <w:numFmt w:val="lowerRoman"/>
      <w:lvlText w:val="%6."/>
      <w:lvlJc w:val="right"/>
      <w:pPr>
        <w:ind w:left="4320" w:hanging="180"/>
      </w:pPr>
    </w:lvl>
    <w:lvl w:ilvl="6" w:tplc="7AD6CA46">
      <w:start w:val="1"/>
      <w:numFmt w:val="decimal"/>
      <w:lvlText w:val="%7."/>
      <w:lvlJc w:val="left"/>
      <w:pPr>
        <w:ind w:left="5040" w:hanging="360"/>
      </w:pPr>
    </w:lvl>
    <w:lvl w:ilvl="7" w:tplc="6FEAF126">
      <w:start w:val="1"/>
      <w:numFmt w:val="lowerLetter"/>
      <w:lvlText w:val="%8."/>
      <w:lvlJc w:val="left"/>
      <w:pPr>
        <w:ind w:left="5760" w:hanging="360"/>
      </w:pPr>
    </w:lvl>
    <w:lvl w:ilvl="8" w:tplc="D408B2C0">
      <w:start w:val="1"/>
      <w:numFmt w:val="lowerRoman"/>
      <w:lvlText w:val="%9."/>
      <w:lvlJc w:val="right"/>
      <w:pPr>
        <w:ind w:left="6480" w:hanging="180"/>
      </w:pPr>
    </w:lvl>
  </w:abstractNum>
  <w:abstractNum w:abstractNumId="22" w15:restartNumberingAfterBreak="0">
    <w:nsid w:val="523CA365"/>
    <w:multiLevelType w:val="hybridMultilevel"/>
    <w:tmpl w:val="FFFFFFFF"/>
    <w:lvl w:ilvl="0" w:tplc="D78A6354">
      <w:start w:val="27"/>
      <w:numFmt w:val="decimal"/>
      <w:lvlText w:val="%1."/>
      <w:lvlJc w:val="left"/>
      <w:pPr>
        <w:ind w:left="720" w:hanging="360"/>
      </w:pPr>
    </w:lvl>
    <w:lvl w:ilvl="1" w:tplc="E8DC01E6">
      <w:start w:val="1"/>
      <w:numFmt w:val="lowerLetter"/>
      <w:lvlText w:val="%2."/>
      <w:lvlJc w:val="left"/>
      <w:pPr>
        <w:ind w:left="1440" w:hanging="360"/>
      </w:pPr>
    </w:lvl>
    <w:lvl w:ilvl="2" w:tplc="3C422B50">
      <w:start w:val="1"/>
      <w:numFmt w:val="lowerRoman"/>
      <w:lvlText w:val="%3."/>
      <w:lvlJc w:val="right"/>
      <w:pPr>
        <w:ind w:left="2160" w:hanging="180"/>
      </w:pPr>
    </w:lvl>
    <w:lvl w:ilvl="3" w:tplc="E25A4B3A">
      <w:start w:val="1"/>
      <w:numFmt w:val="decimal"/>
      <w:lvlText w:val="%4."/>
      <w:lvlJc w:val="left"/>
      <w:pPr>
        <w:ind w:left="2880" w:hanging="360"/>
      </w:pPr>
    </w:lvl>
    <w:lvl w:ilvl="4" w:tplc="782CACF0">
      <w:start w:val="1"/>
      <w:numFmt w:val="lowerLetter"/>
      <w:lvlText w:val="%5."/>
      <w:lvlJc w:val="left"/>
      <w:pPr>
        <w:ind w:left="3600" w:hanging="360"/>
      </w:pPr>
    </w:lvl>
    <w:lvl w:ilvl="5" w:tplc="070CA68E">
      <w:start w:val="1"/>
      <w:numFmt w:val="lowerRoman"/>
      <w:lvlText w:val="%6."/>
      <w:lvlJc w:val="right"/>
      <w:pPr>
        <w:ind w:left="4320" w:hanging="180"/>
      </w:pPr>
    </w:lvl>
    <w:lvl w:ilvl="6" w:tplc="35708996">
      <w:start w:val="1"/>
      <w:numFmt w:val="decimal"/>
      <w:lvlText w:val="%7."/>
      <w:lvlJc w:val="left"/>
      <w:pPr>
        <w:ind w:left="5040" w:hanging="360"/>
      </w:pPr>
    </w:lvl>
    <w:lvl w:ilvl="7" w:tplc="A5EE29B0">
      <w:start w:val="1"/>
      <w:numFmt w:val="lowerLetter"/>
      <w:lvlText w:val="%8."/>
      <w:lvlJc w:val="left"/>
      <w:pPr>
        <w:ind w:left="5760" w:hanging="360"/>
      </w:pPr>
    </w:lvl>
    <w:lvl w:ilvl="8" w:tplc="99861F10">
      <w:start w:val="1"/>
      <w:numFmt w:val="lowerRoman"/>
      <w:lvlText w:val="%9."/>
      <w:lvlJc w:val="right"/>
      <w:pPr>
        <w:ind w:left="6480" w:hanging="180"/>
      </w:pPr>
    </w:lvl>
  </w:abstractNum>
  <w:abstractNum w:abstractNumId="23" w15:restartNumberingAfterBreak="0">
    <w:nsid w:val="5374485F"/>
    <w:multiLevelType w:val="hybridMultilevel"/>
    <w:tmpl w:val="9C3079D0"/>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801B83"/>
    <w:multiLevelType w:val="hybridMultilevel"/>
    <w:tmpl w:val="3524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10052"/>
    <w:multiLevelType w:val="hybridMultilevel"/>
    <w:tmpl w:val="B7E0B028"/>
    <w:lvl w:ilvl="0" w:tplc="873ED9F8">
      <w:start w:val="1"/>
      <w:numFmt w:val="bullet"/>
      <w:lvlText w:val=""/>
      <w:lvlJc w:val="left"/>
      <w:pPr>
        <w:ind w:left="720" w:hanging="360"/>
      </w:pPr>
      <w:rPr>
        <w:rFonts w:ascii="Symbol" w:hAnsi="Symbol" w:hint="default"/>
      </w:rPr>
    </w:lvl>
    <w:lvl w:ilvl="1" w:tplc="9BCE95B0">
      <w:start w:val="1"/>
      <w:numFmt w:val="bullet"/>
      <w:lvlText w:val="o"/>
      <w:lvlJc w:val="left"/>
      <w:pPr>
        <w:ind w:left="1440" w:hanging="360"/>
      </w:pPr>
      <w:rPr>
        <w:rFonts w:ascii="Courier New" w:hAnsi="Courier New" w:hint="default"/>
      </w:rPr>
    </w:lvl>
    <w:lvl w:ilvl="2" w:tplc="056699F2">
      <w:start w:val="1"/>
      <w:numFmt w:val="bullet"/>
      <w:lvlText w:val=""/>
      <w:lvlJc w:val="left"/>
      <w:pPr>
        <w:ind w:left="2160" w:hanging="360"/>
      </w:pPr>
      <w:rPr>
        <w:rFonts w:ascii="Wingdings" w:hAnsi="Wingdings" w:hint="default"/>
      </w:rPr>
    </w:lvl>
    <w:lvl w:ilvl="3" w:tplc="6302AF58">
      <w:start w:val="1"/>
      <w:numFmt w:val="bullet"/>
      <w:lvlText w:val=""/>
      <w:lvlJc w:val="left"/>
      <w:pPr>
        <w:ind w:left="2880" w:hanging="360"/>
      </w:pPr>
      <w:rPr>
        <w:rFonts w:ascii="Symbol" w:hAnsi="Symbol" w:hint="default"/>
      </w:rPr>
    </w:lvl>
    <w:lvl w:ilvl="4" w:tplc="41D0146A">
      <w:start w:val="1"/>
      <w:numFmt w:val="bullet"/>
      <w:lvlText w:val="o"/>
      <w:lvlJc w:val="left"/>
      <w:pPr>
        <w:ind w:left="3600" w:hanging="360"/>
      </w:pPr>
      <w:rPr>
        <w:rFonts w:ascii="Courier New" w:hAnsi="Courier New" w:hint="default"/>
      </w:rPr>
    </w:lvl>
    <w:lvl w:ilvl="5" w:tplc="A0347142">
      <w:start w:val="1"/>
      <w:numFmt w:val="bullet"/>
      <w:lvlText w:val=""/>
      <w:lvlJc w:val="left"/>
      <w:pPr>
        <w:ind w:left="4320" w:hanging="360"/>
      </w:pPr>
      <w:rPr>
        <w:rFonts w:ascii="Wingdings" w:hAnsi="Wingdings" w:hint="default"/>
      </w:rPr>
    </w:lvl>
    <w:lvl w:ilvl="6" w:tplc="604845EA">
      <w:start w:val="1"/>
      <w:numFmt w:val="bullet"/>
      <w:lvlText w:val=""/>
      <w:lvlJc w:val="left"/>
      <w:pPr>
        <w:ind w:left="5040" w:hanging="360"/>
      </w:pPr>
      <w:rPr>
        <w:rFonts w:ascii="Symbol" w:hAnsi="Symbol" w:hint="default"/>
      </w:rPr>
    </w:lvl>
    <w:lvl w:ilvl="7" w:tplc="853EFD76">
      <w:start w:val="1"/>
      <w:numFmt w:val="bullet"/>
      <w:lvlText w:val="o"/>
      <w:lvlJc w:val="left"/>
      <w:pPr>
        <w:ind w:left="5760" w:hanging="360"/>
      </w:pPr>
      <w:rPr>
        <w:rFonts w:ascii="Courier New" w:hAnsi="Courier New" w:hint="default"/>
      </w:rPr>
    </w:lvl>
    <w:lvl w:ilvl="8" w:tplc="31D422C6">
      <w:start w:val="1"/>
      <w:numFmt w:val="bullet"/>
      <w:lvlText w:val=""/>
      <w:lvlJc w:val="left"/>
      <w:pPr>
        <w:ind w:left="6480" w:hanging="360"/>
      </w:pPr>
      <w:rPr>
        <w:rFonts w:ascii="Wingdings" w:hAnsi="Wingdings" w:hint="default"/>
      </w:rPr>
    </w:lvl>
  </w:abstractNum>
  <w:abstractNum w:abstractNumId="26" w15:restartNumberingAfterBreak="0">
    <w:nsid w:val="6B305E1A"/>
    <w:multiLevelType w:val="hybridMultilevel"/>
    <w:tmpl w:val="C56C3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14C050"/>
    <w:multiLevelType w:val="hybridMultilevel"/>
    <w:tmpl w:val="FEB06EF2"/>
    <w:lvl w:ilvl="0" w:tplc="D65C1930">
      <w:start w:val="22"/>
      <w:numFmt w:val="decimal"/>
      <w:lvlText w:val="%1."/>
      <w:lvlJc w:val="left"/>
      <w:pPr>
        <w:ind w:left="720" w:hanging="360"/>
      </w:pPr>
    </w:lvl>
    <w:lvl w:ilvl="1" w:tplc="CA2EE74E">
      <w:start w:val="1"/>
      <w:numFmt w:val="lowerLetter"/>
      <w:lvlText w:val="%2."/>
      <w:lvlJc w:val="left"/>
      <w:pPr>
        <w:ind w:left="1440" w:hanging="360"/>
      </w:pPr>
    </w:lvl>
    <w:lvl w:ilvl="2" w:tplc="2022FBE6">
      <w:start w:val="1"/>
      <w:numFmt w:val="lowerRoman"/>
      <w:lvlText w:val="%3."/>
      <w:lvlJc w:val="right"/>
      <w:pPr>
        <w:ind w:left="2160" w:hanging="180"/>
      </w:pPr>
    </w:lvl>
    <w:lvl w:ilvl="3" w:tplc="6B54F5AC">
      <w:start w:val="1"/>
      <w:numFmt w:val="decimal"/>
      <w:lvlText w:val="%4."/>
      <w:lvlJc w:val="left"/>
      <w:pPr>
        <w:ind w:left="2880" w:hanging="360"/>
      </w:pPr>
    </w:lvl>
    <w:lvl w:ilvl="4" w:tplc="6C78C698">
      <w:start w:val="1"/>
      <w:numFmt w:val="lowerLetter"/>
      <w:lvlText w:val="%5."/>
      <w:lvlJc w:val="left"/>
      <w:pPr>
        <w:ind w:left="3600" w:hanging="360"/>
      </w:pPr>
    </w:lvl>
    <w:lvl w:ilvl="5" w:tplc="332A26BC">
      <w:start w:val="1"/>
      <w:numFmt w:val="lowerRoman"/>
      <w:lvlText w:val="%6."/>
      <w:lvlJc w:val="right"/>
      <w:pPr>
        <w:ind w:left="4320" w:hanging="180"/>
      </w:pPr>
    </w:lvl>
    <w:lvl w:ilvl="6" w:tplc="6DE4380C">
      <w:start w:val="1"/>
      <w:numFmt w:val="decimal"/>
      <w:lvlText w:val="%7."/>
      <w:lvlJc w:val="left"/>
      <w:pPr>
        <w:ind w:left="5040" w:hanging="360"/>
      </w:pPr>
    </w:lvl>
    <w:lvl w:ilvl="7" w:tplc="96664056">
      <w:start w:val="1"/>
      <w:numFmt w:val="lowerLetter"/>
      <w:lvlText w:val="%8."/>
      <w:lvlJc w:val="left"/>
      <w:pPr>
        <w:ind w:left="5760" w:hanging="360"/>
      </w:pPr>
    </w:lvl>
    <w:lvl w:ilvl="8" w:tplc="9DA8B842">
      <w:start w:val="1"/>
      <w:numFmt w:val="lowerRoman"/>
      <w:lvlText w:val="%9."/>
      <w:lvlJc w:val="right"/>
      <w:pPr>
        <w:ind w:left="6480" w:hanging="180"/>
      </w:pPr>
    </w:lvl>
  </w:abstractNum>
  <w:abstractNum w:abstractNumId="28" w15:restartNumberingAfterBreak="0">
    <w:nsid w:val="71F16BEA"/>
    <w:multiLevelType w:val="hybridMultilevel"/>
    <w:tmpl w:val="00D68786"/>
    <w:lvl w:ilvl="0" w:tplc="1F5C7898">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E5F65C"/>
    <w:multiLevelType w:val="hybridMultilevel"/>
    <w:tmpl w:val="FFFFFFFF"/>
    <w:lvl w:ilvl="0" w:tplc="A72CE18A">
      <w:start w:val="1"/>
      <w:numFmt w:val="bullet"/>
      <w:lvlText w:val=""/>
      <w:lvlJc w:val="left"/>
      <w:pPr>
        <w:ind w:left="1080" w:hanging="360"/>
      </w:pPr>
      <w:rPr>
        <w:rFonts w:ascii="Wingdings" w:hAnsi="Wingdings" w:hint="default"/>
      </w:rPr>
    </w:lvl>
    <w:lvl w:ilvl="1" w:tplc="05027546">
      <w:start w:val="1"/>
      <w:numFmt w:val="bullet"/>
      <w:lvlText w:val="o"/>
      <w:lvlJc w:val="left"/>
      <w:pPr>
        <w:ind w:left="1800" w:hanging="360"/>
      </w:pPr>
      <w:rPr>
        <w:rFonts w:ascii="Courier New" w:hAnsi="Courier New" w:hint="default"/>
      </w:rPr>
    </w:lvl>
    <w:lvl w:ilvl="2" w:tplc="7B74A98C">
      <w:start w:val="1"/>
      <w:numFmt w:val="bullet"/>
      <w:lvlText w:val=""/>
      <w:lvlJc w:val="left"/>
      <w:pPr>
        <w:ind w:left="2520" w:hanging="360"/>
      </w:pPr>
      <w:rPr>
        <w:rFonts w:ascii="Wingdings" w:hAnsi="Wingdings" w:hint="default"/>
      </w:rPr>
    </w:lvl>
    <w:lvl w:ilvl="3" w:tplc="D1DA500E">
      <w:start w:val="1"/>
      <w:numFmt w:val="bullet"/>
      <w:lvlText w:val=""/>
      <w:lvlJc w:val="left"/>
      <w:pPr>
        <w:ind w:left="3240" w:hanging="360"/>
      </w:pPr>
      <w:rPr>
        <w:rFonts w:ascii="Symbol" w:hAnsi="Symbol" w:hint="default"/>
      </w:rPr>
    </w:lvl>
    <w:lvl w:ilvl="4" w:tplc="A91E7B50">
      <w:start w:val="1"/>
      <w:numFmt w:val="bullet"/>
      <w:lvlText w:val="o"/>
      <w:lvlJc w:val="left"/>
      <w:pPr>
        <w:ind w:left="3960" w:hanging="360"/>
      </w:pPr>
      <w:rPr>
        <w:rFonts w:ascii="Courier New" w:hAnsi="Courier New" w:hint="default"/>
      </w:rPr>
    </w:lvl>
    <w:lvl w:ilvl="5" w:tplc="21D8A92C">
      <w:start w:val="1"/>
      <w:numFmt w:val="bullet"/>
      <w:lvlText w:val=""/>
      <w:lvlJc w:val="left"/>
      <w:pPr>
        <w:ind w:left="4680" w:hanging="360"/>
      </w:pPr>
      <w:rPr>
        <w:rFonts w:ascii="Wingdings" w:hAnsi="Wingdings" w:hint="default"/>
      </w:rPr>
    </w:lvl>
    <w:lvl w:ilvl="6" w:tplc="6C2A07EC">
      <w:start w:val="1"/>
      <w:numFmt w:val="bullet"/>
      <w:lvlText w:val=""/>
      <w:lvlJc w:val="left"/>
      <w:pPr>
        <w:ind w:left="5400" w:hanging="360"/>
      </w:pPr>
      <w:rPr>
        <w:rFonts w:ascii="Symbol" w:hAnsi="Symbol" w:hint="default"/>
      </w:rPr>
    </w:lvl>
    <w:lvl w:ilvl="7" w:tplc="5D422AC0">
      <w:start w:val="1"/>
      <w:numFmt w:val="bullet"/>
      <w:lvlText w:val="o"/>
      <w:lvlJc w:val="left"/>
      <w:pPr>
        <w:ind w:left="6120" w:hanging="360"/>
      </w:pPr>
      <w:rPr>
        <w:rFonts w:ascii="Courier New" w:hAnsi="Courier New" w:hint="default"/>
      </w:rPr>
    </w:lvl>
    <w:lvl w:ilvl="8" w:tplc="8E3E5B8A">
      <w:start w:val="1"/>
      <w:numFmt w:val="bullet"/>
      <w:lvlText w:val=""/>
      <w:lvlJc w:val="left"/>
      <w:pPr>
        <w:ind w:left="6840" w:hanging="360"/>
      </w:pPr>
      <w:rPr>
        <w:rFonts w:ascii="Wingdings" w:hAnsi="Wingdings" w:hint="default"/>
      </w:rPr>
    </w:lvl>
  </w:abstractNum>
  <w:num w:numId="1" w16cid:durableId="775951346">
    <w:abstractNumId w:val="10"/>
  </w:num>
  <w:num w:numId="2" w16cid:durableId="556090224">
    <w:abstractNumId w:val="25"/>
  </w:num>
  <w:num w:numId="3" w16cid:durableId="932054371">
    <w:abstractNumId w:val="5"/>
  </w:num>
  <w:num w:numId="4" w16cid:durableId="997075959">
    <w:abstractNumId w:val="7"/>
  </w:num>
  <w:num w:numId="5" w16cid:durableId="1440104454">
    <w:abstractNumId w:val="19"/>
  </w:num>
  <w:num w:numId="6" w16cid:durableId="1120227122">
    <w:abstractNumId w:val="14"/>
  </w:num>
  <w:num w:numId="7" w16cid:durableId="1994724020">
    <w:abstractNumId w:val="29"/>
  </w:num>
  <w:num w:numId="8" w16cid:durableId="834803581">
    <w:abstractNumId w:val="22"/>
  </w:num>
  <w:num w:numId="9" w16cid:durableId="823863273">
    <w:abstractNumId w:val="16"/>
  </w:num>
  <w:num w:numId="10" w16cid:durableId="161943475">
    <w:abstractNumId w:val="3"/>
  </w:num>
  <w:num w:numId="11" w16cid:durableId="1144394174">
    <w:abstractNumId w:val="21"/>
  </w:num>
  <w:num w:numId="12" w16cid:durableId="2114856628">
    <w:abstractNumId w:val="20"/>
  </w:num>
  <w:num w:numId="13" w16cid:durableId="1465928221">
    <w:abstractNumId w:val="27"/>
  </w:num>
  <w:num w:numId="14" w16cid:durableId="331034483">
    <w:abstractNumId w:val="8"/>
  </w:num>
  <w:num w:numId="15" w16cid:durableId="1831670568">
    <w:abstractNumId w:val="18"/>
  </w:num>
  <w:num w:numId="16" w16cid:durableId="2133472318">
    <w:abstractNumId w:val="17"/>
  </w:num>
  <w:num w:numId="17" w16cid:durableId="791748850">
    <w:abstractNumId w:val="6"/>
  </w:num>
  <w:num w:numId="18" w16cid:durableId="1838492203">
    <w:abstractNumId w:val="26"/>
  </w:num>
  <w:num w:numId="19" w16cid:durableId="847674166">
    <w:abstractNumId w:val="4"/>
  </w:num>
  <w:num w:numId="20" w16cid:durableId="1204100809">
    <w:abstractNumId w:val="28"/>
  </w:num>
  <w:num w:numId="21" w16cid:durableId="927956401">
    <w:abstractNumId w:val="12"/>
  </w:num>
  <w:num w:numId="22" w16cid:durableId="821001318">
    <w:abstractNumId w:val="23"/>
  </w:num>
  <w:num w:numId="23" w16cid:durableId="814835731">
    <w:abstractNumId w:val="24"/>
  </w:num>
  <w:num w:numId="24" w16cid:durableId="19087748">
    <w:abstractNumId w:val="9"/>
  </w:num>
  <w:num w:numId="25" w16cid:durableId="1458837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1373944">
    <w:abstractNumId w:val="0"/>
  </w:num>
  <w:num w:numId="27" w16cid:durableId="798257876">
    <w:abstractNumId w:val="1"/>
  </w:num>
  <w:num w:numId="28" w16cid:durableId="1847744917">
    <w:abstractNumId w:val="11"/>
  </w:num>
  <w:num w:numId="29" w16cid:durableId="1679578944">
    <w:abstractNumId w:val="13"/>
  </w:num>
  <w:num w:numId="30" w16cid:durableId="159331639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30"/>
    <w:rsid w:val="000070F2"/>
    <w:rsid w:val="00034FC7"/>
    <w:rsid w:val="00042327"/>
    <w:rsid w:val="0004506E"/>
    <w:rsid w:val="000478D4"/>
    <w:rsid w:val="00054FA2"/>
    <w:rsid w:val="00061B45"/>
    <w:rsid w:val="00071CB2"/>
    <w:rsid w:val="000862C9"/>
    <w:rsid w:val="0009393A"/>
    <w:rsid w:val="000A2298"/>
    <w:rsid w:val="000A700A"/>
    <w:rsid w:val="000B23AC"/>
    <w:rsid w:val="000B35E7"/>
    <w:rsid w:val="000C1CDF"/>
    <w:rsid w:val="000C623F"/>
    <w:rsid w:val="000D6549"/>
    <w:rsid w:val="000E0E6F"/>
    <w:rsid w:val="000F5B8F"/>
    <w:rsid w:val="000F7DF3"/>
    <w:rsid w:val="0010176E"/>
    <w:rsid w:val="00103F83"/>
    <w:rsid w:val="001101AA"/>
    <w:rsid w:val="0011159B"/>
    <w:rsid w:val="00112390"/>
    <w:rsid w:val="001211B9"/>
    <w:rsid w:val="00125BB2"/>
    <w:rsid w:val="001302D8"/>
    <w:rsid w:val="00135523"/>
    <w:rsid w:val="00142DD6"/>
    <w:rsid w:val="00143E63"/>
    <w:rsid w:val="001512C5"/>
    <w:rsid w:val="0015253A"/>
    <w:rsid w:val="001614BA"/>
    <w:rsid w:val="00161672"/>
    <w:rsid w:val="001624F5"/>
    <w:rsid w:val="00162CB7"/>
    <w:rsid w:val="001664DF"/>
    <w:rsid w:val="00174981"/>
    <w:rsid w:val="0017653B"/>
    <w:rsid w:val="00182CC1"/>
    <w:rsid w:val="00187DD2"/>
    <w:rsid w:val="001937C1"/>
    <w:rsid w:val="001A18E0"/>
    <w:rsid w:val="001B249F"/>
    <w:rsid w:val="001B521C"/>
    <w:rsid w:val="001B6A77"/>
    <w:rsid w:val="001D1950"/>
    <w:rsid w:val="001E229B"/>
    <w:rsid w:val="001E32D9"/>
    <w:rsid w:val="001F6C2F"/>
    <w:rsid w:val="00204230"/>
    <w:rsid w:val="002107AD"/>
    <w:rsid w:val="00223A79"/>
    <w:rsid w:val="002255D5"/>
    <w:rsid w:val="00225923"/>
    <w:rsid w:val="00230336"/>
    <w:rsid w:val="0023EE66"/>
    <w:rsid w:val="00240321"/>
    <w:rsid w:val="00240332"/>
    <w:rsid w:val="00247E0F"/>
    <w:rsid w:val="00250509"/>
    <w:rsid w:val="00254D57"/>
    <w:rsid w:val="00262984"/>
    <w:rsid w:val="00270308"/>
    <w:rsid w:val="0027218A"/>
    <w:rsid w:val="00287040"/>
    <w:rsid w:val="002A2FDA"/>
    <w:rsid w:val="002B0102"/>
    <w:rsid w:val="002B2575"/>
    <w:rsid w:val="002B4ABE"/>
    <w:rsid w:val="002B5EF3"/>
    <w:rsid w:val="002C480A"/>
    <w:rsid w:val="002D2CB6"/>
    <w:rsid w:val="002D617B"/>
    <w:rsid w:val="002E5000"/>
    <w:rsid w:val="002F0485"/>
    <w:rsid w:val="002F3656"/>
    <w:rsid w:val="00302A13"/>
    <w:rsid w:val="00315A65"/>
    <w:rsid w:val="003238B1"/>
    <w:rsid w:val="00324AA9"/>
    <w:rsid w:val="003321D8"/>
    <w:rsid w:val="00336A92"/>
    <w:rsid w:val="0034361F"/>
    <w:rsid w:val="00344FC6"/>
    <w:rsid w:val="003463EA"/>
    <w:rsid w:val="003472F4"/>
    <w:rsid w:val="0035382A"/>
    <w:rsid w:val="003730E2"/>
    <w:rsid w:val="00390147"/>
    <w:rsid w:val="003969C4"/>
    <w:rsid w:val="00397D03"/>
    <w:rsid w:val="003B4D30"/>
    <w:rsid w:val="003C38CC"/>
    <w:rsid w:val="003D0274"/>
    <w:rsid w:val="003D0DDE"/>
    <w:rsid w:val="003E4F52"/>
    <w:rsid w:val="003E77B0"/>
    <w:rsid w:val="003F2679"/>
    <w:rsid w:val="003F6BFF"/>
    <w:rsid w:val="0040630B"/>
    <w:rsid w:val="004155C7"/>
    <w:rsid w:val="004179A6"/>
    <w:rsid w:val="00421241"/>
    <w:rsid w:val="00427365"/>
    <w:rsid w:val="00431A7F"/>
    <w:rsid w:val="00432558"/>
    <w:rsid w:val="00432957"/>
    <w:rsid w:val="00437661"/>
    <w:rsid w:val="00441A28"/>
    <w:rsid w:val="00447C51"/>
    <w:rsid w:val="0045225A"/>
    <w:rsid w:val="004536F9"/>
    <w:rsid w:val="004608CF"/>
    <w:rsid w:val="00462FCC"/>
    <w:rsid w:val="00471E18"/>
    <w:rsid w:val="0047309C"/>
    <w:rsid w:val="0047433B"/>
    <w:rsid w:val="00483346"/>
    <w:rsid w:val="004919F8"/>
    <w:rsid w:val="00492235"/>
    <w:rsid w:val="00492E64"/>
    <w:rsid w:val="004A7A07"/>
    <w:rsid w:val="004B12ED"/>
    <w:rsid w:val="004B1489"/>
    <w:rsid w:val="004B627B"/>
    <w:rsid w:val="004C6030"/>
    <w:rsid w:val="004D0DF5"/>
    <w:rsid w:val="004F51F4"/>
    <w:rsid w:val="0050501C"/>
    <w:rsid w:val="00506859"/>
    <w:rsid w:val="00507F40"/>
    <w:rsid w:val="0051579E"/>
    <w:rsid w:val="0051795D"/>
    <w:rsid w:val="00530DC2"/>
    <w:rsid w:val="00536FD6"/>
    <w:rsid w:val="0053D112"/>
    <w:rsid w:val="00543C63"/>
    <w:rsid w:val="00552D29"/>
    <w:rsid w:val="0056220F"/>
    <w:rsid w:val="00563561"/>
    <w:rsid w:val="00564B9D"/>
    <w:rsid w:val="00583ECA"/>
    <w:rsid w:val="0058530C"/>
    <w:rsid w:val="00590E33"/>
    <w:rsid w:val="0059490D"/>
    <w:rsid w:val="005969C6"/>
    <w:rsid w:val="00597362"/>
    <w:rsid w:val="00597E46"/>
    <w:rsid w:val="005A1114"/>
    <w:rsid w:val="005A39E7"/>
    <w:rsid w:val="005A7389"/>
    <w:rsid w:val="005B1338"/>
    <w:rsid w:val="005C4956"/>
    <w:rsid w:val="005E741A"/>
    <w:rsid w:val="005F3A59"/>
    <w:rsid w:val="005F6823"/>
    <w:rsid w:val="005F6DA3"/>
    <w:rsid w:val="005F71CB"/>
    <w:rsid w:val="00602453"/>
    <w:rsid w:val="00606226"/>
    <w:rsid w:val="006100A6"/>
    <w:rsid w:val="0061141E"/>
    <w:rsid w:val="00611C92"/>
    <w:rsid w:val="00621BCC"/>
    <w:rsid w:val="006222FB"/>
    <w:rsid w:val="0062248D"/>
    <w:rsid w:val="00631073"/>
    <w:rsid w:val="00633424"/>
    <w:rsid w:val="0063741B"/>
    <w:rsid w:val="00655243"/>
    <w:rsid w:val="00660589"/>
    <w:rsid w:val="00672BFD"/>
    <w:rsid w:val="00680F0D"/>
    <w:rsid w:val="00696823"/>
    <w:rsid w:val="006A2B30"/>
    <w:rsid w:val="006A773C"/>
    <w:rsid w:val="006B0130"/>
    <w:rsid w:val="006B1B96"/>
    <w:rsid w:val="006B47BB"/>
    <w:rsid w:val="006B57EC"/>
    <w:rsid w:val="006C631C"/>
    <w:rsid w:val="006C7CFF"/>
    <w:rsid w:val="006D2712"/>
    <w:rsid w:val="006E3AEA"/>
    <w:rsid w:val="006E474C"/>
    <w:rsid w:val="006F0AD1"/>
    <w:rsid w:val="006F11B5"/>
    <w:rsid w:val="006F2088"/>
    <w:rsid w:val="00701EC3"/>
    <w:rsid w:val="00723726"/>
    <w:rsid w:val="00725104"/>
    <w:rsid w:val="00730253"/>
    <w:rsid w:val="0076271E"/>
    <w:rsid w:val="00764B29"/>
    <w:rsid w:val="007802AB"/>
    <w:rsid w:val="00785882"/>
    <w:rsid w:val="00786EDC"/>
    <w:rsid w:val="007902A3"/>
    <w:rsid w:val="00796EC3"/>
    <w:rsid w:val="007A1D80"/>
    <w:rsid w:val="007A2A3E"/>
    <w:rsid w:val="007A4F9D"/>
    <w:rsid w:val="007B3A52"/>
    <w:rsid w:val="007B557F"/>
    <w:rsid w:val="007C73C2"/>
    <w:rsid w:val="007C7623"/>
    <w:rsid w:val="007E046B"/>
    <w:rsid w:val="007F4BA0"/>
    <w:rsid w:val="0080227B"/>
    <w:rsid w:val="0080BCF8"/>
    <w:rsid w:val="00812197"/>
    <w:rsid w:val="008121AF"/>
    <w:rsid w:val="00825A96"/>
    <w:rsid w:val="0083559F"/>
    <w:rsid w:val="008528BC"/>
    <w:rsid w:val="008637EB"/>
    <w:rsid w:val="008665A4"/>
    <w:rsid w:val="00872A0F"/>
    <w:rsid w:val="00875616"/>
    <w:rsid w:val="008966E1"/>
    <w:rsid w:val="008A4B68"/>
    <w:rsid w:val="008B162C"/>
    <w:rsid w:val="008B7627"/>
    <w:rsid w:val="008C322D"/>
    <w:rsid w:val="008C6B7A"/>
    <w:rsid w:val="008C6E94"/>
    <w:rsid w:val="008D41A0"/>
    <w:rsid w:val="008D4C26"/>
    <w:rsid w:val="008E0691"/>
    <w:rsid w:val="008E65BF"/>
    <w:rsid w:val="008F20A4"/>
    <w:rsid w:val="008F3513"/>
    <w:rsid w:val="00907E53"/>
    <w:rsid w:val="009224DE"/>
    <w:rsid w:val="00926F2D"/>
    <w:rsid w:val="00930B44"/>
    <w:rsid w:val="00931546"/>
    <w:rsid w:val="009318D5"/>
    <w:rsid w:val="00936891"/>
    <w:rsid w:val="00937466"/>
    <w:rsid w:val="00942197"/>
    <w:rsid w:val="009429BA"/>
    <w:rsid w:val="00947B0F"/>
    <w:rsid w:val="0095439B"/>
    <w:rsid w:val="00972A5B"/>
    <w:rsid w:val="00975761"/>
    <w:rsid w:val="009945E1"/>
    <w:rsid w:val="009A2386"/>
    <w:rsid w:val="009A75FC"/>
    <w:rsid w:val="009B7267"/>
    <w:rsid w:val="009B781F"/>
    <w:rsid w:val="009C1FB4"/>
    <w:rsid w:val="009C3543"/>
    <w:rsid w:val="009D6DE8"/>
    <w:rsid w:val="009E0330"/>
    <w:rsid w:val="009E1C82"/>
    <w:rsid w:val="009E35EC"/>
    <w:rsid w:val="009E567C"/>
    <w:rsid w:val="009E6307"/>
    <w:rsid w:val="009F021E"/>
    <w:rsid w:val="009F3567"/>
    <w:rsid w:val="009F69D3"/>
    <w:rsid w:val="009F7DEC"/>
    <w:rsid w:val="00A03AB6"/>
    <w:rsid w:val="00A07EB9"/>
    <w:rsid w:val="00A15885"/>
    <w:rsid w:val="00A17660"/>
    <w:rsid w:val="00A2022E"/>
    <w:rsid w:val="00A221FD"/>
    <w:rsid w:val="00A22A37"/>
    <w:rsid w:val="00A3309B"/>
    <w:rsid w:val="00A374C0"/>
    <w:rsid w:val="00A50751"/>
    <w:rsid w:val="00A56160"/>
    <w:rsid w:val="00A561FF"/>
    <w:rsid w:val="00A62FD6"/>
    <w:rsid w:val="00A6710C"/>
    <w:rsid w:val="00A676FD"/>
    <w:rsid w:val="00A755AA"/>
    <w:rsid w:val="00A758C9"/>
    <w:rsid w:val="00A82CF0"/>
    <w:rsid w:val="00A82F95"/>
    <w:rsid w:val="00A8433F"/>
    <w:rsid w:val="00AA369C"/>
    <w:rsid w:val="00AA4CB6"/>
    <w:rsid w:val="00AA5970"/>
    <w:rsid w:val="00AB4EFF"/>
    <w:rsid w:val="00AC23C6"/>
    <w:rsid w:val="00AC6F18"/>
    <w:rsid w:val="00AC733F"/>
    <w:rsid w:val="00AD2B4C"/>
    <w:rsid w:val="00AE1BD4"/>
    <w:rsid w:val="00AF0F1F"/>
    <w:rsid w:val="00AF5958"/>
    <w:rsid w:val="00B03CEE"/>
    <w:rsid w:val="00B1DC8D"/>
    <w:rsid w:val="00B306B8"/>
    <w:rsid w:val="00B30CD6"/>
    <w:rsid w:val="00B3C600"/>
    <w:rsid w:val="00B50415"/>
    <w:rsid w:val="00B73689"/>
    <w:rsid w:val="00B83930"/>
    <w:rsid w:val="00B860DF"/>
    <w:rsid w:val="00BA78BB"/>
    <w:rsid w:val="00BB61F1"/>
    <w:rsid w:val="00BB775C"/>
    <w:rsid w:val="00BD15CA"/>
    <w:rsid w:val="00BD5789"/>
    <w:rsid w:val="00BE55F6"/>
    <w:rsid w:val="00BE582B"/>
    <w:rsid w:val="00BF13E9"/>
    <w:rsid w:val="00BF5439"/>
    <w:rsid w:val="00C22A2A"/>
    <w:rsid w:val="00C25127"/>
    <w:rsid w:val="00C30488"/>
    <w:rsid w:val="00C4168C"/>
    <w:rsid w:val="00C547D0"/>
    <w:rsid w:val="00C547E3"/>
    <w:rsid w:val="00C565B9"/>
    <w:rsid w:val="00C634A7"/>
    <w:rsid w:val="00C673C0"/>
    <w:rsid w:val="00C81581"/>
    <w:rsid w:val="00CB150B"/>
    <w:rsid w:val="00CC64C5"/>
    <w:rsid w:val="00CC72BB"/>
    <w:rsid w:val="00CE1A8D"/>
    <w:rsid w:val="00CE4703"/>
    <w:rsid w:val="00CE5FA0"/>
    <w:rsid w:val="00CF6DC7"/>
    <w:rsid w:val="00D01BCA"/>
    <w:rsid w:val="00D01FB5"/>
    <w:rsid w:val="00D027F6"/>
    <w:rsid w:val="00D07B9C"/>
    <w:rsid w:val="00D1134A"/>
    <w:rsid w:val="00D1771B"/>
    <w:rsid w:val="00D353C7"/>
    <w:rsid w:val="00D36C4F"/>
    <w:rsid w:val="00D44533"/>
    <w:rsid w:val="00D54296"/>
    <w:rsid w:val="00D66033"/>
    <w:rsid w:val="00D67F07"/>
    <w:rsid w:val="00D74DF0"/>
    <w:rsid w:val="00D75E09"/>
    <w:rsid w:val="00D7ADAF"/>
    <w:rsid w:val="00D804CF"/>
    <w:rsid w:val="00D81643"/>
    <w:rsid w:val="00D81CED"/>
    <w:rsid w:val="00D82C3E"/>
    <w:rsid w:val="00D94B10"/>
    <w:rsid w:val="00D95737"/>
    <w:rsid w:val="00DB0DEE"/>
    <w:rsid w:val="00DD21BD"/>
    <w:rsid w:val="00DD3B0A"/>
    <w:rsid w:val="00DD4DC2"/>
    <w:rsid w:val="00DF5C61"/>
    <w:rsid w:val="00E03F13"/>
    <w:rsid w:val="00E114E6"/>
    <w:rsid w:val="00E26F67"/>
    <w:rsid w:val="00E30A3D"/>
    <w:rsid w:val="00E42055"/>
    <w:rsid w:val="00E51B5C"/>
    <w:rsid w:val="00E60FB7"/>
    <w:rsid w:val="00E61BAC"/>
    <w:rsid w:val="00E70AFD"/>
    <w:rsid w:val="00E8170E"/>
    <w:rsid w:val="00E83134"/>
    <w:rsid w:val="00E852C4"/>
    <w:rsid w:val="00E87152"/>
    <w:rsid w:val="00E92393"/>
    <w:rsid w:val="00EC0A53"/>
    <w:rsid w:val="00ED44AF"/>
    <w:rsid w:val="00EE6413"/>
    <w:rsid w:val="00EF0471"/>
    <w:rsid w:val="00EF0C82"/>
    <w:rsid w:val="00F057F9"/>
    <w:rsid w:val="00F15B46"/>
    <w:rsid w:val="00F25925"/>
    <w:rsid w:val="00F47F5A"/>
    <w:rsid w:val="00F60FE6"/>
    <w:rsid w:val="00F625C2"/>
    <w:rsid w:val="00F640E5"/>
    <w:rsid w:val="00F671CF"/>
    <w:rsid w:val="00F67542"/>
    <w:rsid w:val="00F836CE"/>
    <w:rsid w:val="00F93DC4"/>
    <w:rsid w:val="00FA2736"/>
    <w:rsid w:val="00FB223B"/>
    <w:rsid w:val="00FB364F"/>
    <w:rsid w:val="00FB3E86"/>
    <w:rsid w:val="00FC02F6"/>
    <w:rsid w:val="00FD1D06"/>
    <w:rsid w:val="00FD69A4"/>
    <w:rsid w:val="00FD78A6"/>
    <w:rsid w:val="00FF127A"/>
    <w:rsid w:val="00FF6613"/>
    <w:rsid w:val="01593465"/>
    <w:rsid w:val="01884FE6"/>
    <w:rsid w:val="0189BE13"/>
    <w:rsid w:val="01A8E393"/>
    <w:rsid w:val="01AD1CC4"/>
    <w:rsid w:val="01BE9BFD"/>
    <w:rsid w:val="01C730DB"/>
    <w:rsid w:val="01C7FF12"/>
    <w:rsid w:val="0202E80A"/>
    <w:rsid w:val="0205D745"/>
    <w:rsid w:val="02069394"/>
    <w:rsid w:val="020E5B50"/>
    <w:rsid w:val="0224C4BA"/>
    <w:rsid w:val="0231B238"/>
    <w:rsid w:val="02382633"/>
    <w:rsid w:val="023C2B37"/>
    <w:rsid w:val="0247A23D"/>
    <w:rsid w:val="0276F4AE"/>
    <w:rsid w:val="02A6471F"/>
    <w:rsid w:val="02DCAD22"/>
    <w:rsid w:val="02F2E803"/>
    <w:rsid w:val="02F4CFCA"/>
    <w:rsid w:val="030C44E7"/>
    <w:rsid w:val="03365087"/>
    <w:rsid w:val="03384706"/>
    <w:rsid w:val="03950B4E"/>
    <w:rsid w:val="03AD37B4"/>
    <w:rsid w:val="03BB4742"/>
    <w:rsid w:val="03C76BDE"/>
    <w:rsid w:val="03D64A5D"/>
    <w:rsid w:val="03F65762"/>
    <w:rsid w:val="04112916"/>
    <w:rsid w:val="042BE37F"/>
    <w:rsid w:val="04761980"/>
    <w:rsid w:val="048EB864"/>
    <w:rsid w:val="04F80089"/>
    <w:rsid w:val="04FE1C9C"/>
    <w:rsid w:val="052AEAFE"/>
    <w:rsid w:val="058ABBE7"/>
    <w:rsid w:val="05ABB0B4"/>
    <w:rsid w:val="05BA8CA8"/>
    <w:rsid w:val="06462C2D"/>
    <w:rsid w:val="066603C3"/>
    <w:rsid w:val="066CB685"/>
    <w:rsid w:val="0686A1DC"/>
    <w:rsid w:val="068D194E"/>
    <w:rsid w:val="0693C02A"/>
    <w:rsid w:val="06B22887"/>
    <w:rsid w:val="06B59845"/>
    <w:rsid w:val="06FD210C"/>
    <w:rsid w:val="07155140"/>
    <w:rsid w:val="071D9A24"/>
    <w:rsid w:val="072AFE0E"/>
    <w:rsid w:val="07345C4F"/>
    <w:rsid w:val="073B5487"/>
    <w:rsid w:val="075F2956"/>
    <w:rsid w:val="077F4C92"/>
    <w:rsid w:val="07A0C8A2"/>
    <w:rsid w:val="07B04BD1"/>
    <w:rsid w:val="07E465F3"/>
    <w:rsid w:val="082E3A93"/>
    <w:rsid w:val="083E7B50"/>
    <w:rsid w:val="08569D46"/>
    <w:rsid w:val="08887EA5"/>
    <w:rsid w:val="08A4796E"/>
    <w:rsid w:val="08A93FF6"/>
    <w:rsid w:val="08B4EAA6"/>
    <w:rsid w:val="08E25737"/>
    <w:rsid w:val="08EE579E"/>
    <w:rsid w:val="08F345CA"/>
    <w:rsid w:val="08FF09A8"/>
    <w:rsid w:val="09174CB0"/>
    <w:rsid w:val="09488BC3"/>
    <w:rsid w:val="0962B313"/>
    <w:rsid w:val="099925CB"/>
    <w:rsid w:val="09CA85EB"/>
    <w:rsid w:val="09D0CF17"/>
    <w:rsid w:val="09F09485"/>
    <w:rsid w:val="0A59AB6E"/>
    <w:rsid w:val="0A6AB4E4"/>
    <w:rsid w:val="0A7EF9F5"/>
    <w:rsid w:val="0A808C1C"/>
    <w:rsid w:val="0A81B9F1"/>
    <w:rsid w:val="0A83688B"/>
    <w:rsid w:val="0A8A80C0"/>
    <w:rsid w:val="0AC1D659"/>
    <w:rsid w:val="0AEE65E0"/>
    <w:rsid w:val="0AEFBB7B"/>
    <w:rsid w:val="0B1BDEB8"/>
    <w:rsid w:val="0B28DABC"/>
    <w:rsid w:val="0B29F5EB"/>
    <w:rsid w:val="0B2A308E"/>
    <w:rsid w:val="0B3AC597"/>
    <w:rsid w:val="0B46E960"/>
    <w:rsid w:val="0B6C7DF4"/>
    <w:rsid w:val="0B8599AA"/>
    <w:rsid w:val="0B8E4004"/>
    <w:rsid w:val="0BA4C332"/>
    <w:rsid w:val="0BA97B67"/>
    <w:rsid w:val="0BB4DEFC"/>
    <w:rsid w:val="0BD07621"/>
    <w:rsid w:val="0BF48841"/>
    <w:rsid w:val="0C0D5A16"/>
    <w:rsid w:val="0C11ECB7"/>
    <w:rsid w:val="0C186B23"/>
    <w:rsid w:val="0C641651"/>
    <w:rsid w:val="0C7EF0F0"/>
    <w:rsid w:val="0CB7B344"/>
    <w:rsid w:val="0CC2EE6E"/>
    <w:rsid w:val="0CC86EE9"/>
    <w:rsid w:val="0D3D12D6"/>
    <w:rsid w:val="0D41B1C0"/>
    <w:rsid w:val="0D56120F"/>
    <w:rsid w:val="0D620665"/>
    <w:rsid w:val="0D772F73"/>
    <w:rsid w:val="0D8CDFA3"/>
    <w:rsid w:val="0DB46D5D"/>
    <w:rsid w:val="0DB7CD63"/>
    <w:rsid w:val="0DCE01AD"/>
    <w:rsid w:val="0E05468D"/>
    <w:rsid w:val="0E07D64C"/>
    <w:rsid w:val="0E0A3B76"/>
    <w:rsid w:val="0E245FD3"/>
    <w:rsid w:val="0E35331B"/>
    <w:rsid w:val="0E35AB58"/>
    <w:rsid w:val="0E8A3E05"/>
    <w:rsid w:val="0E9E59B6"/>
    <w:rsid w:val="0EBF2D85"/>
    <w:rsid w:val="0ED5DBAD"/>
    <w:rsid w:val="0EE81F34"/>
    <w:rsid w:val="0EF89915"/>
    <w:rsid w:val="0F12F649"/>
    <w:rsid w:val="0F4B73D0"/>
    <w:rsid w:val="0F63694E"/>
    <w:rsid w:val="0FC54B39"/>
    <w:rsid w:val="0FF01ADB"/>
    <w:rsid w:val="100CE609"/>
    <w:rsid w:val="101C1248"/>
    <w:rsid w:val="10259124"/>
    <w:rsid w:val="102CBD29"/>
    <w:rsid w:val="10732792"/>
    <w:rsid w:val="10795E2F"/>
    <w:rsid w:val="1092DD44"/>
    <w:rsid w:val="109FAE29"/>
    <w:rsid w:val="10BF6009"/>
    <w:rsid w:val="10E220E9"/>
    <w:rsid w:val="10EA31C6"/>
    <w:rsid w:val="1119E551"/>
    <w:rsid w:val="114552CE"/>
    <w:rsid w:val="115A51DA"/>
    <w:rsid w:val="11637C48"/>
    <w:rsid w:val="11749AF6"/>
    <w:rsid w:val="1192B6CC"/>
    <w:rsid w:val="11EC7E69"/>
    <w:rsid w:val="11EE2D4E"/>
    <w:rsid w:val="11F6CC85"/>
    <w:rsid w:val="120BD807"/>
    <w:rsid w:val="120DC657"/>
    <w:rsid w:val="121991A9"/>
    <w:rsid w:val="1226938C"/>
    <w:rsid w:val="12405DE5"/>
    <w:rsid w:val="1250C53F"/>
    <w:rsid w:val="1261DD9B"/>
    <w:rsid w:val="127D409B"/>
    <w:rsid w:val="12831492"/>
    <w:rsid w:val="1292E381"/>
    <w:rsid w:val="132EAB5E"/>
    <w:rsid w:val="13446AA7"/>
    <w:rsid w:val="1348FA28"/>
    <w:rsid w:val="134A2476"/>
    <w:rsid w:val="135053B2"/>
    <w:rsid w:val="13A803EE"/>
    <w:rsid w:val="13D50259"/>
    <w:rsid w:val="13DA04E4"/>
    <w:rsid w:val="13DCFBF4"/>
    <w:rsid w:val="13E4A149"/>
    <w:rsid w:val="13EA6959"/>
    <w:rsid w:val="13EA8240"/>
    <w:rsid w:val="14114610"/>
    <w:rsid w:val="14423C1B"/>
    <w:rsid w:val="1448111A"/>
    <w:rsid w:val="145D0760"/>
    <w:rsid w:val="146423B8"/>
    <w:rsid w:val="149B0EC1"/>
    <w:rsid w:val="1508345C"/>
    <w:rsid w:val="1510B596"/>
    <w:rsid w:val="153EF6BF"/>
    <w:rsid w:val="1573D404"/>
    <w:rsid w:val="15AEC0D6"/>
    <w:rsid w:val="15BAB554"/>
    <w:rsid w:val="15BEDFF6"/>
    <w:rsid w:val="15BF1226"/>
    <w:rsid w:val="15CBE152"/>
    <w:rsid w:val="15CCC5E7"/>
    <w:rsid w:val="15CD8AAE"/>
    <w:rsid w:val="15CF9D8E"/>
    <w:rsid w:val="15D148D5"/>
    <w:rsid w:val="15E168AA"/>
    <w:rsid w:val="15F1F1C5"/>
    <w:rsid w:val="15F55AA5"/>
    <w:rsid w:val="160B27B8"/>
    <w:rsid w:val="161D57A0"/>
    <w:rsid w:val="1622AFE2"/>
    <w:rsid w:val="16246359"/>
    <w:rsid w:val="162E02F3"/>
    <w:rsid w:val="1635073F"/>
    <w:rsid w:val="16AC4F08"/>
    <w:rsid w:val="16C140ED"/>
    <w:rsid w:val="16C89D0A"/>
    <w:rsid w:val="17021EC8"/>
    <w:rsid w:val="1741F9E6"/>
    <w:rsid w:val="17638DAE"/>
    <w:rsid w:val="1765E15A"/>
    <w:rsid w:val="176DC860"/>
    <w:rsid w:val="17808B3A"/>
    <w:rsid w:val="178482AB"/>
    <w:rsid w:val="17849548"/>
    <w:rsid w:val="1786B1FA"/>
    <w:rsid w:val="178912DD"/>
    <w:rsid w:val="1789A8D8"/>
    <w:rsid w:val="17F1EDB9"/>
    <w:rsid w:val="1851F28E"/>
    <w:rsid w:val="188D4ABC"/>
    <w:rsid w:val="188F82E1"/>
    <w:rsid w:val="18AB449A"/>
    <w:rsid w:val="18B71786"/>
    <w:rsid w:val="18D92DB9"/>
    <w:rsid w:val="18ECA137"/>
    <w:rsid w:val="18F25616"/>
    <w:rsid w:val="19023859"/>
    <w:rsid w:val="1915C16E"/>
    <w:rsid w:val="192F92AE"/>
    <w:rsid w:val="19316F9F"/>
    <w:rsid w:val="1970DC11"/>
    <w:rsid w:val="19962104"/>
    <w:rsid w:val="199C32B1"/>
    <w:rsid w:val="19A93153"/>
    <w:rsid w:val="19F1BF21"/>
    <w:rsid w:val="1A46C351"/>
    <w:rsid w:val="1A498954"/>
    <w:rsid w:val="1A72F9CB"/>
    <w:rsid w:val="1A767964"/>
    <w:rsid w:val="1A79960A"/>
    <w:rsid w:val="1AAC52EA"/>
    <w:rsid w:val="1AB93A2A"/>
    <w:rsid w:val="1ABCA5D4"/>
    <w:rsid w:val="1AD9FD61"/>
    <w:rsid w:val="1AE1B33B"/>
    <w:rsid w:val="1AE561BB"/>
    <w:rsid w:val="1AFFF3E5"/>
    <w:rsid w:val="1B0DA0AA"/>
    <w:rsid w:val="1B482808"/>
    <w:rsid w:val="1B4F98B0"/>
    <w:rsid w:val="1B5C6669"/>
    <w:rsid w:val="1B8F3ADF"/>
    <w:rsid w:val="1BC734A4"/>
    <w:rsid w:val="1BDE4994"/>
    <w:rsid w:val="1BEDB54E"/>
    <w:rsid w:val="1C10CE7B"/>
    <w:rsid w:val="1C3BC38A"/>
    <w:rsid w:val="1C5E67FE"/>
    <w:rsid w:val="1C6CFD24"/>
    <w:rsid w:val="1C7176B1"/>
    <w:rsid w:val="1CA2D969"/>
    <w:rsid w:val="1CE24942"/>
    <w:rsid w:val="1CF4476F"/>
    <w:rsid w:val="1D1BB92A"/>
    <w:rsid w:val="1D3AFCA3"/>
    <w:rsid w:val="1D4357E3"/>
    <w:rsid w:val="1D66C6CD"/>
    <w:rsid w:val="1D6B794D"/>
    <w:rsid w:val="1D6DF0EB"/>
    <w:rsid w:val="1D952235"/>
    <w:rsid w:val="1DAD107B"/>
    <w:rsid w:val="1DCB9CD4"/>
    <w:rsid w:val="1DD38B8C"/>
    <w:rsid w:val="1DD6B998"/>
    <w:rsid w:val="1DDD13B2"/>
    <w:rsid w:val="1DE3A8C0"/>
    <w:rsid w:val="1E15CAE9"/>
    <w:rsid w:val="1E367D05"/>
    <w:rsid w:val="1E507769"/>
    <w:rsid w:val="1E6D7460"/>
    <w:rsid w:val="1E6DF9C1"/>
    <w:rsid w:val="1E8436A5"/>
    <w:rsid w:val="1E914408"/>
    <w:rsid w:val="1EC5E10B"/>
    <w:rsid w:val="1F0D30AD"/>
    <w:rsid w:val="1F2E4B85"/>
    <w:rsid w:val="1F34145C"/>
    <w:rsid w:val="1F3A29D7"/>
    <w:rsid w:val="1F3E72E2"/>
    <w:rsid w:val="1F49C280"/>
    <w:rsid w:val="1F5EAA1B"/>
    <w:rsid w:val="1F6F4882"/>
    <w:rsid w:val="1F9B02ED"/>
    <w:rsid w:val="1F9D7A1D"/>
    <w:rsid w:val="1FC72129"/>
    <w:rsid w:val="200E0E28"/>
    <w:rsid w:val="20210E2E"/>
    <w:rsid w:val="20306680"/>
    <w:rsid w:val="203444AA"/>
    <w:rsid w:val="203D65A1"/>
    <w:rsid w:val="2043C43A"/>
    <w:rsid w:val="2054C887"/>
    <w:rsid w:val="20582481"/>
    <w:rsid w:val="20853156"/>
    <w:rsid w:val="20D70BCC"/>
    <w:rsid w:val="21248661"/>
    <w:rsid w:val="212F8E73"/>
    <w:rsid w:val="21608575"/>
    <w:rsid w:val="218489DC"/>
    <w:rsid w:val="21A235AB"/>
    <w:rsid w:val="21A40C05"/>
    <w:rsid w:val="21A7506A"/>
    <w:rsid w:val="21BC785E"/>
    <w:rsid w:val="21E86B2F"/>
    <w:rsid w:val="21E879AA"/>
    <w:rsid w:val="21EE0BFE"/>
    <w:rsid w:val="21F55AEB"/>
    <w:rsid w:val="22218250"/>
    <w:rsid w:val="22297AC7"/>
    <w:rsid w:val="22394015"/>
    <w:rsid w:val="2244D16F"/>
    <w:rsid w:val="226BE8B2"/>
    <w:rsid w:val="2276D96C"/>
    <w:rsid w:val="229CB753"/>
    <w:rsid w:val="22A29AB9"/>
    <w:rsid w:val="22A9D903"/>
    <w:rsid w:val="22CA3FC0"/>
    <w:rsid w:val="22DC199A"/>
    <w:rsid w:val="22EF779B"/>
    <w:rsid w:val="22F936F8"/>
    <w:rsid w:val="2305D104"/>
    <w:rsid w:val="2363D11A"/>
    <w:rsid w:val="237DB0B0"/>
    <w:rsid w:val="238C8E08"/>
    <w:rsid w:val="2399CCCA"/>
    <w:rsid w:val="23A2F777"/>
    <w:rsid w:val="23AD4FFF"/>
    <w:rsid w:val="23AF73EA"/>
    <w:rsid w:val="23B020FD"/>
    <w:rsid w:val="23B57948"/>
    <w:rsid w:val="23D7E87A"/>
    <w:rsid w:val="23EEE6FA"/>
    <w:rsid w:val="24075FF7"/>
    <w:rsid w:val="2421B7E4"/>
    <w:rsid w:val="24287E7A"/>
    <w:rsid w:val="249AE3B6"/>
    <w:rsid w:val="24BDB549"/>
    <w:rsid w:val="24C9A602"/>
    <w:rsid w:val="2530245F"/>
    <w:rsid w:val="254305D4"/>
    <w:rsid w:val="2561EDD9"/>
    <w:rsid w:val="257C7231"/>
    <w:rsid w:val="25C82426"/>
    <w:rsid w:val="2637B701"/>
    <w:rsid w:val="26444D71"/>
    <w:rsid w:val="264F5D9F"/>
    <w:rsid w:val="2679BB80"/>
    <w:rsid w:val="267D1D82"/>
    <w:rsid w:val="268A71EF"/>
    <w:rsid w:val="26E74F3C"/>
    <w:rsid w:val="271EF2D3"/>
    <w:rsid w:val="273F48D9"/>
    <w:rsid w:val="279DD573"/>
    <w:rsid w:val="27A678A3"/>
    <w:rsid w:val="27E5893B"/>
    <w:rsid w:val="27EFC0B4"/>
    <w:rsid w:val="28073E31"/>
    <w:rsid w:val="280977C2"/>
    <w:rsid w:val="284D5F37"/>
    <w:rsid w:val="286C3B07"/>
    <w:rsid w:val="2870611A"/>
    <w:rsid w:val="287CDAA3"/>
    <w:rsid w:val="287F6B73"/>
    <w:rsid w:val="28A4BCC1"/>
    <w:rsid w:val="28AA22E0"/>
    <w:rsid w:val="28BC0079"/>
    <w:rsid w:val="28D381E9"/>
    <w:rsid w:val="28E38BEB"/>
    <w:rsid w:val="28F82C6F"/>
    <w:rsid w:val="28F971F6"/>
    <w:rsid w:val="290B08A3"/>
    <w:rsid w:val="2910A3D4"/>
    <w:rsid w:val="29674494"/>
    <w:rsid w:val="29717CF2"/>
    <w:rsid w:val="297C1D90"/>
    <w:rsid w:val="297C3045"/>
    <w:rsid w:val="298439F1"/>
    <w:rsid w:val="298C1F4F"/>
    <w:rsid w:val="298E82CC"/>
    <w:rsid w:val="29A0D331"/>
    <w:rsid w:val="29A965E5"/>
    <w:rsid w:val="29AEC3CA"/>
    <w:rsid w:val="29CD811F"/>
    <w:rsid w:val="2A181250"/>
    <w:rsid w:val="2A1D852F"/>
    <w:rsid w:val="2A23E834"/>
    <w:rsid w:val="2A3867AB"/>
    <w:rsid w:val="2A5FF3A8"/>
    <w:rsid w:val="2A61C662"/>
    <w:rsid w:val="2A717955"/>
    <w:rsid w:val="2AAFB8D7"/>
    <w:rsid w:val="2AEA584F"/>
    <w:rsid w:val="2B39CA40"/>
    <w:rsid w:val="2BFD0DA6"/>
    <w:rsid w:val="2C0826F6"/>
    <w:rsid w:val="2C32532D"/>
    <w:rsid w:val="2C4B6615"/>
    <w:rsid w:val="2C55B910"/>
    <w:rsid w:val="2C652B50"/>
    <w:rsid w:val="2C6EC0A4"/>
    <w:rsid w:val="2C809175"/>
    <w:rsid w:val="2C82C1CE"/>
    <w:rsid w:val="2CBC96EC"/>
    <w:rsid w:val="2D17A1B2"/>
    <w:rsid w:val="2D338048"/>
    <w:rsid w:val="2D37E433"/>
    <w:rsid w:val="2D6A88B6"/>
    <w:rsid w:val="2D6D21D3"/>
    <w:rsid w:val="2D877ED2"/>
    <w:rsid w:val="2D8F719C"/>
    <w:rsid w:val="2DD1924D"/>
    <w:rsid w:val="2DE43F16"/>
    <w:rsid w:val="2DF18971"/>
    <w:rsid w:val="2E16989E"/>
    <w:rsid w:val="2E21F383"/>
    <w:rsid w:val="2E27C4C2"/>
    <w:rsid w:val="2E4454DE"/>
    <w:rsid w:val="2E58D040"/>
    <w:rsid w:val="2E71A83F"/>
    <w:rsid w:val="2EE2136B"/>
    <w:rsid w:val="2EF16F86"/>
    <w:rsid w:val="2EF68130"/>
    <w:rsid w:val="2F00282E"/>
    <w:rsid w:val="2F262999"/>
    <w:rsid w:val="2F2B41FD"/>
    <w:rsid w:val="2F2E774E"/>
    <w:rsid w:val="2F46582E"/>
    <w:rsid w:val="2FD85F05"/>
    <w:rsid w:val="3006CEEB"/>
    <w:rsid w:val="30138643"/>
    <w:rsid w:val="306A82C0"/>
    <w:rsid w:val="307C62EF"/>
    <w:rsid w:val="30986331"/>
    <w:rsid w:val="30BE0A93"/>
    <w:rsid w:val="30BFC046"/>
    <w:rsid w:val="30D925CD"/>
    <w:rsid w:val="30E3549C"/>
    <w:rsid w:val="30E40EDB"/>
    <w:rsid w:val="30F5A3FC"/>
    <w:rsid w:val="30FEF288"/>
    <w:rsid w:val="31221EAB"/>
    <w:rsid w:val="31292A33"/>
    <w:rsid w:val="3198ABD8"/>
    <w:rsid w:val="31F9C2CF"/>
    <w:rsid w:val="31FE2A69"/>
    <w:rsid w:val="321306D5"/>
    <w:rsid w:val="321A7DFB"/>
    <w:rsid w:val="321F036C"/>
    <w:rsid w:val="3227DD3F"/>
    <w:rsid w:val="3252F33C"/>
    <w:rsid w:val="32640829"/>
    <w:rsid w:val="32668862"/>
    <w:rsid w:val="328D4964"/>
    <w:rsid w:val="32A19D18"/>
    <w:rsid w:val="32C68E04"/>
    <w:rsid w:val="32EB21A8"/>
    <w:rsid w:val="32F5FCD1"/>
    <w:rsid w:val="334C429B"/>
    <w:rsid w:val="334CCD15"/>
    <w:rsid w:val="33528DD4"/>
    <w:rsid w:val="3360F03B"/>
    <w:rsid w:val="33657206"/>
    <w:rsid w:val="3389F6BC"/>
    <w:rsid w:val="339282E5"/>
    <w:rsid w:val="33A35B87"/>
    <w:rsid w:val="33ABB84C"/>
    <w:rsid w:val="33B06BA6"/>
    <w:rsid w:val="33B2196A"/>
    <w:rsid w:val="33B262E1"/>
    <w:rsid w:val="33DBE14F"/>
    <w:rsid w:val="33DDCBC1"/>
    <w:rsid w:val="33E6F0F2"/>
    <w:rsid w:val="34245708"/>
    <w:rsid w:val="342D876D"/>
    <w:rsid w:val="345D4E05"/>
    <w:rsid w:val="34777F26"/>
    <w:rsid w:val="34A9DF5A"/>
    <w:rsid w:val="34B85D16"/>
    <w:rsid w:val="34E63904"/>
    <w:rsid w:val="351F85C7"/>
    <w:rsid w:val="3528ED0E"/>
    <w:rsid w:val="3555FE89"/>
    <w:rsid w:val="35D1A8BF"/>
    <w:rsid w:val="35EF26DC"/>
    <w:rsid w:val="362F0240"/>
    <w:rsid w:val="363B3A29"/>
    <w:rsid w:val="364AC1E7"/>
    <w:rsid w:val="365FC6DF"/>
    <w:rsid w:val="3672B954"/>
    <w:rsid w:val="3687A66C"/>
    <w:rsid w:val="36C5F3E9"/>
    <w:rsid w:val="36DA2C48"/>
    <w:rsid w:val="3723C04B"/>
    <w:rsid w:val="372565CB"/>
    <w:rsid w:val="37297C13"/>
    <w:rsid w:val="37375403"/>
    <w:rsid w:val="3740496A"/>
    <w:rsid w:val="374AB41A"/>
    <w:rsid w:val="377A9227"/>
    <w:rsid w:val="377BB2E5"/>
    <w:rsid w:val="3790393A"/>
    <w:rsid w:val="37AE46DA"/>
    <w:rsid w:val="37C3B95D"/>
    <w:rsid w:val="37C9249B"/>
    <w:rsid w:val="37D72C31"/>
    <w:rsid w:val="381B9FB9"/>
    <w:rsid w:val="381C9329"/>
    <w:rsid w:val="38443F82"/>
    <w:rsid w:val="3878904C"/>
    <w:rsid w:val="38C26851"/>
    <w:rsid w:val="38DB3C6F"/>
    <w:rsid w:val="391D46D4"/>
    <w:rsid w:val="395B3F7A"/>
    <w:rsid w:val="395CFBBB"/>
    <w:rsid w:val="39612CBE"/>
    <w:rsid w:val="3984363C"/>
    <w:rsid w:val="39867F48"/>
    <w:rsid w:val="39AF24FD"/>
    <w:rsid w:val="39AF9D66"/>
    <w:rsid w:val="39CDC7C0"/>
    <w:rsid w:val="39EFBA77"/>
    <w:rsid w:val="3A1D0ED3"/>
    <w:rsid w:val="3A2C1866"/>
    <w:rsid w:val="3A2D480A"/>
    <w:rsid w:val="3A37A466"/>
    <w:rsid w:val="3A527288"/>
    <w:rsid w:val="3A802F7D"/>
    <w:rsid w:val="3A8F23FF"/>
    <w:rsid w:val="3A9151B8"/>
    <w:rsid w:val="3AA542EF"/>
    <w:rsid w:val="3AB7CE4C"/>
    <w:rsid w:val="3AF7BF7C"/>
    <w:rsid w:val="3B28EF1C"/>
    <w:rsid w:val="3B6350C1"/>
    <w:rsid w:val="3B77961B"/>
    <w:rsid w:val="3B995475"/>
    <w:rsid w:val="3BA2B567"/>
    <w:rsid w:val="3BA64969"/>
    <w:rsid w:val="3BB2EFDA"/>
    <w:rsid w:val="3BB491D0"/>
    <w:rsid w:val="3BBAE90B"/>
    <w:rsid w:val="3BDCDD21"/>
    <w:rsid w:val="3BF53407"/>
    <w:rsid w:val="3BFDD88E"/>
    <w:rsid w:val="3C3DDE51"/>
    <w:rsid w:val="3C767F57"/>
    <w:rsid w:val="3C9F463C"/>
    <w:rsid w:val="3CA3F21B"/>
    <w:rsid w:val="3CA99697"/>
    <w:rsid w:val="3CC80D03"/>
    <w:rsid w:val="3D43291C"/>
    <w:rsid w:val="3D4C2C5F"/>
    <w:rsid w:val="3D56EA78"/>
    <w:rsid w:val="3D6DC462"/>
    <w:rsid w:val="3D8C5FE6"/>
    <w:rsid w:val="3DACECD0"/>
    <w:rsid w:val="3DC6AE76"/>
    <w:rsid w:val="3DF47405"/>
    <w:rsid w:val="3E05B48F"/>
    <w:rsid w:val="3E2EDC1A"/>
    <w:rsid w:val="3E463E1B"/>
    <w:rsid w:val="3E5DA5F6"/>
    <w:rsid w:val="3E621363"/>
    <w:rsid w:val="3E84DD45"/>
    <w:rsid w:val="3E9BEA98"/>
    <w:rsid w:val="3F24C576"/>
    <w:rsid w:val="3F43F093"/>
    <w:rsid w:val="3F84CE4B"/>
    <w:rsid w:val="3F910A6E"/>
    <w:rsid w:val="3F960DCE"/>
    <w:rsid w:val="3FEDDD60"/>
    <w:rsid w:val="3FF61498"/>
    <w:rsid w:val="3FF6BEC0"/>
    <w:rsid w:val="3FF73054"/>
    <w:rsid w:val="3FFD335F"/>
    <w:rsid w:val="400BC610"/>
    <w:rsid w:val="40430363"/>
    <w:rsid w:val="405B5A5C"/>
    <w:rsid w:val="4070A3B8"/>
    <w:rsid w:val="408943D4"/>
    <w:rsid w:val="4099A785"/>
    <w:rsid w:val="40C27361"/>
    <w:rsid w:val="4104FC0D"/>
    <w:rsid w:val="410BCF4E"/>
    <w:rsid w:val="412625A0"/>
    <w:rsid w:val="41654A2E"/>
    <w:rsid w:val="417B982E"/>
    <w:rsid w:val="4187229A"/>
    <w:rsid w:val="41BA70E1"/>
    <w:rsid w:val="41CDC5AE"/>
    <w:rsid w:val="41DF2045"/>
    <w:rsid w:val="41E580E3"/>
    <w:rsid w:val="41EB21C8"/>
    <w:rsid w:val="41F67244"/>
    <w:rsid w:val="4240679B"/>
    <w:rsid w:val="424D1CD9"/>
    <w:rsid w:val="42609590"/>
    <w:rsid w:val="42C86078"/>
    <w:rsid w:val="430CDC69"/>
    <w:rsid w:val="43245BA2"/>
    <w:rsid w:val="4339CC55"/>
    <w:rsid w:val="433BFC55"/>
    <w:rsid w:val="4344E247"/>
    <w:rsid w:val="4353A11F"/>
    <w:rsid w:val="43542447"/>
    <w:rsid w:val="43B97F51"/>
    <w:rsid w:val="43EAC769"/>
    <w:rsid w:val="43F4A5CD"/>
    <w:rsid w:val="43FD757C"/>
    <w:rsid w:val="44243CAA"/>
    <w:rsid w:val="444E1CE5"/>
    <w:rsid w:val="44640271"/>
    <w:rsid w:val="44B3B81D"/>
    <w:rsid w:val="44B4C7F3"/>
    <w:rsid w:val="44F9CB80"/>
    <w:rsid w:val="45079D2B"/>
    <w:rsid w:val="451E67D4"/>
    <w:rsid w:val="4551F461"/>
    <w:rsid w:val="458C7459"/>
    <w:rsid w:val="45B0661E"/>
    <w:rsid w:val="463D3E67"/>
    <w:rsid w:val="46826E07"/>
    <w:rsid w:val="46890FA7"/>
    <w:rsid w:val="46891805"/>
    <w:rsid w:val="4699AFD8"/>
    <w:rsid w:val="46B55F32"/>
    <w:rsid w:val="46C3278C"/>
    <w:rsid w:val="46E9335F"/>
    <w:rsid w:val="46F36A02"/>
    <w:rsid w:val="47015646"/>
    <w:rsid w:val="473A02B5"/>
    <w:rsid w:val="47580502"/>
    <w:rsid w:val="4777174E"/>
    <w:rsid w:val="47775880"/>
    <w:rsid w:val="477D345E"/>
    <w:rsid w:val="478998A6"/>
    <w:rsid w:val="47A90295"/>
    <w:rsid w:val="47D7A8BB"/>
    <w:rsid w:val="47ED7D64"/>
    <w:rsid w:val="4806C89C"/>
    <w:rsid w:val="4829DCD6"/>
    <w:rsid w:val="483C51F4"/>
    <w:rsid w:val="4841DF43"/>
    <w:rsid w:val="48456874"/>
    <w:rsid w:val="484E9C34"/>
    <w:rsid w:val="48568ACF"/>
    <w:rsid w:val="487A363B"/>
    <w:rsid w:val="489CA1B5"/>
    <w:rsid w:val="48B24E4C"/>
    <w:rsid w:val="48CCD2F9"/>
    <w:rsid w:val="48EE2EA5"/>
    <w:rsid w:val="48FF1E14"/>
    <w:rsid w:val="49279F96"/>
    <w:rsid w:val="493E7ADD"/>
    <w:rsid w:val="4944C1A3"/>
    <w:rsid w:val="494E263F"/>
    <w:rsid w:val="496857FE"/>
    <w:rsid w:val="497BABFC"/>
    <w:rsid w:val="498EF217"/>
    <w:rsid w:val="49B3079E"/>
    <w:rsid w:val="49B92B1F"/>
    <w:rsid w:val="4A256E2B"/>
    <w:rsid w:val="4A59B53A"/>
    <w:rsid w:val="4A63AAC2"/>
    <w:rsid w:val="4A6B551F"/>
    <w:rsid w:val="4A6C5518"/>
    <w:rsid w:val="4A829625"/>
    <w:rsid w:val="4A8AD30E"/>
    <w:rsid w:val="4A8EAE77"/>
    <w:rsid w:val="4A9AD66A"/>
    <w:rsid w:val="4AD6AB90"/>
    <w:rsid w:val="4AF99F8F"/>
    <w:rsid w:val="4AFA93D2"/>
    <w:rsid w:val="4B2B53D3"/>
    <w:rsid w:val="4B4389C0"/>
    <w:rsid w:val="4B5C738E"/>
    <w:rsid w:val="4B5EB304"/>
    <w:rsid w:val="4B964975"/>
    <w:rsid w:val="4B996FCB"/>
    <w:rsid w:val="4B9B9059"/>
    <w:rsid w:val="4BD0BDED"/>
    <w:rsid w:val="4BDF7649"/>
    <w:rsid w:val="4BF56232"/>
    <w:rsid w:val="4C035855"/>
    <w:rsid w:val="4C0DDF1C"/>
    <w:rsid w:val="4C26BBED"/>
    <w:rsid w:val="4C3A4036"/>
    <w:rsid w:val="4C469BC0"/>
    <w:rsid w:val="4C5BCF76"/>
    <w:rsid w:val="4C6B6B36"/>
    <w:rsid w:val="4CC1A556"/>
    <w:rsid w:val="4CCC8CC5"/>
    <w:rsid w:val="4CF84822"/>
    <w:rsid w:val="4D0372C1"/>
    <w:rsid w:val="4D0C8A8B"/>
    <w:rsid w:val="4D6412B6"/>
    <w:rsid w:val="4D64E195"/>
    <w:rsid w:val="4DB924EE"/>
    <w:rsid w:val="4DD6DBAA"/>
    <w:rsid w:val="4E1ABAC3"/>
    <w:rsid w:val="4E4E32C4"/>
    <w:rsid w:val="4E667970"/>
    <w:rsid w:val="4E74BA67"/>
    <w:rsid w:val="4E7E32C6"/>
    <w:rsid w:val="4E848069"/>
    <w:rsid w:val="4E9C522B"/>
    <w:rsid w:val="4EF259FE"/>
    <w:rsid w:val="4EF6D26D"/>
    <w:rsid w:val="4F041F7E"/>
    <w:rsid w:val="4F14AA8C"/>
    <w:rsid w:val="4F2725E5"/>
    <w:rsid w:val="4F48A616"/>
    <w:rsid w:val="4F9EFC64"/>
    <w:rsid w:val="4FA8668F"/>
    <w:rsid w:val="4FB67AE8"/>
    <w:rsid w:val="4FCA2507"/>
    <w:rsid w:val="4FDEBC75"/>
    <w:rsid w:val="4FE2EB19"/>
    <w:rsid w:val="4FFB236A"/>
    <w:rsid w:val="5037CCCE"/>
    <w:rsid w:val="504DB8BF"/>
    <w:rsid w:val="505CD3D3"/>
    <w:rsid w:val="506ABF0E"/>
    <w:rsid w:val="509B1DCB"/>
    <w:rsid w:val="50F5AE0E"/>
    <w:rsid w:val="51134BC9"/>
    <w:rsid w:val="511BCC88"/>
    <w:rsid w:val="5120924D"/>
    <w:rsid w:val="51259257"/>
    <w:rsid w:val="5149CE82"/>
    <w:rsid w:val="515344FE"/>
    <w:rsid w:val="51593EE1"/>
    <w:rsid w:val="516058FA"/>
    <w:rsid w:val="5165FB0F"/>
    <w:rsid w:val="5170B7BD"/>
    <w:rsid w:val="51726BA7"/>
    <w:rsid w:val="5188E202"/>
    <w:rsid w:val="5189FB5A"/>
    <w:rsid w:val="519C80E6"/>
    <w:rsid w:val="51ABC8F5"/>
    <w:rsid w:val="51BE3960"/>
    <w:rsid w:val="51C85701"/>
    <w:rsid w:val="51C9AF27"/>
    <w:rsid w:val="51D2BDF3"/>
    <w:rsid w:val="521913FA"/>
    <w:rsid w:val="524C05DD"/>
    <w:rsid w:val="5284A657"/>
    <w:rsid w:val="5293182C"/>
    <w:rsid w:val="529FBC31"/>
    <w:rsid w:val="52BDDBE2"/>
    <w:rsid w:val="52D29285"/>
    <w:rsid w:val="52E00751"/>
    <w:rsid w:val="52E81C24"/>
    <w:rsid w:val="531EB79B"/>
    <w:rsid w:val="532DE7C0"/>
    <w:rsid w:val="534A544E"/>
    <w:rsid w:val="5356DBCB"/>
    <w:rsid w:val="5373B6F0"/>
    <w:rsid w:val="538D970C"/>
    <w:rsid w:val="538E0A9A"/>
    <w:rsid w:val="538E35D4"/>
    <w:rsid w:val="53A0AE73"/>
    <w:rsid w:val="53AD2D6D"/>
    <w:rsid w:val="53AF23EC"/>
    <w:rsid w:val="53BC7000"/>
    <w:rsid w:val="53CEAF7C"/>
    <w:rsid w:val="53E125A1"/>
    <w:rsid w:val="53EBEDAD"/>
    <w:rsid w:val="53FA5A7C"/>
    <w:rsid w:val="53FE163F"/>
    <w:rsid w:val="540EC9DD"/>
    <w:rsid w:val="541C5D8C"/>
    <w:rsid w:val="54205794"/>
    <w:rsid w:val="5440A222"/>
    <w:rsid w:val="5469C941"/>
    <w:rsid w:val="547C3474"/>
    <w:rsid w:val="547C360C"/>
    <w:rsid w:val="5499FC66"/>
    <w:rsid w:val="54A1DC28"/>
    <w:rsid w:val="54B4B92E"/>
    <w:rsid w:val="54C263B5"/>
    <w:rsid w:val="54E3A2D2"/>
    <w:rsid w:val="550C82BA"/>
    <w:rsid w:val="555A38A5"/>
    <w:rsid w:val="556BC9C5"/>
    <w:rsid w:val="55D53769"/>
    <w:rsid w:val="560DB763"/>
    <w:rsid w:val="5650898F"/>
    <w:rsid w:val="566782C0"/>
    <w:rsid w:val="566CF6E5"/>
    <w:rsid w:val="5675DFAE"/>
    <w:rsid w:val="56B7119B"/>
    <w:rsid w:val="56E4CE2F"/>
    <w:rsid w:val="56EBF9A7"/>
    <w:rsid w:val="5708DAF7"/>
    <w:rsid w:val="570C8D68"/>
    <w:rsid w:val="572D78FF"/>
    <w:rsid w:val="576ACAC1"/>
    <w:rsid w:val="57918668"/>
    <w:rsid w:val="57961D4A"/>
    <w:rsid w:val="57ADE782"/>
    <w:rsid w:val="57AF5284"/>
    <w:rsid w:val="57B37874"/>
    <w:rsid w:val="57B8B708"/>
    <w:rsid w:val="57BAB0BB"/>
    <w:rsid w:val="57D81650"/>
    <w:rsid w:val="57EA3F3E"/>
    <w:rsid w:val="57EC59F0"/>
    <w:rsid w:val="57F5E9A4"/>
    <w:rsid w:val="5823ED88"/>
    <w:rsid w:val="583D360C"/>
    <w:rsid w:val="58583A9A"/>
    <w:rsid w:val="585C42AB"/>
    <w:rsid w:val="5879AF05"/>
    <w:rsid w:val="5899EA67"/>
    <w:rsid w:val="589F3137"/>
    <w:rsid w:val="58F0E5F9"/>
    <w:rsid w:val="5906E61D"/>
    <w:rsid w:val="59462EE4"/>
    <w:rsid w:val="5968C6BA"/>
    <w:rsid w:val="59A5523C"/>
    <w:rsid w:val="59A6359F"/>
    <w:rsid w:val="59C41C60"/>
    <w:rsid w:val="59E87BF6"/>
    <w:rsid w:val="5A21A509"/>
    <w:rsid w:val="5A343AEF"/>
    <w:rsid w:val="5A3F3C68"/>
    <w:rsid w:val="5A46F92D"/>
    <w:rsid w:val="5A47BC05"/>
    <w:rsid w:val="5A4EDC12"/>
    <w:rsid w:val="5A6CE099"/>
    <w:rsid w:val="5A861DF8"/>
    <w:rsid w:val="5ACE5AE5"/>
    <w:rsid w:val="5AE5A665"/>
    <w:rsid w:val="5B190C58"/>
    <w:rsid w:val="5B5F7AE0"/>
    <w:rsid w:val="5B8A67B9"/>
    <w:rsid w:val="5BAD2857"/>
    <w:rsid w:val="5BCB95C8"/>
    <w:rsid w:val="5BD7E90E"/>
    <w:rsid w:val="5BDF0EB2"/>
    <w:rsid w:val="5BFDD8F0"/>
    <w:rsid w:val="5C08619D"/>
    <w:rsid w:val="5C725D89"/>
    <w:rsid w:val="5C77B3FB"/>
    <w:rsid w:val="5CC510C4"/>
    <w:rsid w:val="5CC530B8"/>
    <w:rsid w:val="5CDF22BE"/>
    <w:rsid w:val="5CE59129"/>
    <w:rsid w:val="5CEA4DCD"/>
    <w:rsid w:val="5CF37981"/>
    <w:rsid w:val="5CF5FF55"/>
    <w:rsid w:val="5D27C4BA"/>
    <w:rsid w:val="5D3F4055"/>
    <w:rsid w:val="5D44CF6C"/>
    <w:rsid w:val="5D5C5783"/>
    <w:rsid w:val="5D5E2CA7"/>
    <w:rsid w:val="5D6EF8EC"/>
    <w:rsid w:val="5D80C358"/>
    <w:rsid w:val="5D946C41"/>
    <w:rsid w:val="5DB8F3A7"/>
    <w:rsid w:val="5DC8E62B"/>
    <w:rsid w:val="5DE80CC7"/>
    <w:rsid w:val="5DF0F1DA"/>
    <w:rsid w:val="5E00B381"/>
    <w:rsid w:val="5E4CC1E0"/>
    <w:rsid w:val="5E869CA9"/>
    <w:rsid w:val="5EB1C89A"/>
    <w:rsid w:val="5EB6D45D"/>
    <w:rsid w:val="5ECC0631"/>
    <w:rsid w:val="5EF51C89"/>
    <w:rsid w:val="5F041DAA"/>
    <w:rsid w:val="5F58E709"/>
    <w:rsid w:val="5F5C0843"/>
    <w:rsid w:val="5F64F544"/>
    <w:rsid w:val="5F8B1488"/>
    <w:rsid w:val="5FA3B4CE"/>
    <w:rsid w:val="5FDBB581"/>
    <w:rsid w:val="5FF4838E"/>
    <w:rsid w:val="601BC8A7"/>
    <w:rsid w:val="601DE4BD"/>
    <w:rsid w:val="604E1B77"/>
    <w:rsid w:val="6060B13A"/>
    <w:rsid w:val="609C57BC"/>
    <w:rsid w:val="60EAF7A5"/>
    <w:rsid w:val="60EC858C"/>
    <w:rsid w:val="610827F8"/>
    <w:rsid w:val="6140B43A"/>
    <w:rsid w:val="6144B49E"/>
    <w:rsid w:val="6148C202"/>
    <w:rsid w:val="615284CD"/>
    <w:rsid w:val="61924447"/>
    <w:rsid w:val="619CF90E"/>
    <w:rsid w:val="61A8BFE1"/>
    <w:rsid w:val="61B9B51E"/>
    <w:rsid w:val="622F7D17"/>
    <w:rsid w:val="6233AF8E"/>
    <w:rsid w:val="628FC006"/>
    <w:rsid w:val="629DA816"/>
    <w:rsid w:val="62BEB2E8"/>
    <w:rsid w:val="62E3E236"/>
    <w:rsid w:val="62F2BA1B"/>
    <w:rsid w:val="62F6730D"/>
    <w:rsid w:val="63107709"/>
    <w:rsid w:val="631659E0"/>
    <w:rsid w:val="634C1F2C"/>
    <w:rsid w:val="6373DDCE"/>
    <w:rsid w:val="63A1688D"/>
    <w:rsid w:val="63C35137"/>
    <w:rsid w:val="63F0C1E4"/>
    <w:rsid w:val="63F3B5E9"/>
    <w:rsid w:val="641B8F35"/>
    <w:rsid w:val="64285B4F"/>
    <w:rsid w:val="64289E58"/>
    <w:rsid w:val="64675412"/>
    <w:rsid w:val="647EB372"/>
    <w:rsid w:val="64ABFD9D"/>
    <w:rsid w:val="64DD2637"/>
    <w:rsid w:val="64FA213D"/>
    <w:rsid w:val="65045DC6"/>
    <w:rsid w:val="6506E35D"/>
    <w:rsid w:val="65083BBB"/>
    <w:rsid w:val="651455DF"/>
    <w:rsid w:val="65250339"/>
    <w:rsid w:val="652AE0C4"/>
    <w:rsid w:val="657C76AF"/>
    <w:rsid w:val="658909FF"/>
    <w:rsid w:val="6623B56D"/>
    <w:rsid w:val="6628A9C1"/>
    <w:rsid w:val="662AA1E4"/>
    <w:rsid w:val="66322907"/>
    <w:rsid w:val="666C010A"/>
    <w:rsid w:val="66DFF8A4"/>
    <w:rsid w:val="674193F9"/>
    <w:rsid w:val="67507437"/>
    <w:rsid w:val="67536C9D"/>
    <w:rsid w:val="676DDE58"/>
    <w:rsid w:val="67832122"/>
    <w:rsid w:val="67FEE3F9"/>
    <w:rsid w:val="682102C1"/>
    <w:rsid w:val="682C4C41"/>
    <w:rsid w:val="68975281"/>
    <w:rsid w:val="689A432F"/>
    <w:rsid w:val="68ABE94B"/>
    <w:rsid w:val="68B2BEA8"/>
    <w:rsid w:val="68D22A18"/>
    <w:rsid w:val="691299D5"/>
    <w:rsid w:val="6922C610"/>
    <w:rsid w:val="696F11E6"/>
    <w:rsid w:val="6988236A"/>
    <w:rsid w:val="69A89C84"/>
    <w:rsid w:val="69B9996E"/>
    <w:rsid w:val="69BD3FF4"/>
    <w:rsid w:val="69C6678F"/>
    <w:rsid w:val="69C6CE2A"/>
    <w:rsid w:val="69EBFF35"/>
    <w:rsid w:val="6A107105"/>
    <w:rsid w:val="6A56D13B"/>
    <w:rsid w:val="6AC44BDD"/>
    <w:rsid w:val="6AC90210"/>
    <w:rsid w:val="6ADA9FBF"/>
    <w:rsid w:val="6AEC5879"/>
    <w:rsid w:val="6AF810E9"/>
    <w:rsid w:val="6B083231"/>
    <w:rsid w:val="6B63F755"/>
    <w:rsid w:val="6B718DCC"/>
    <w:rsid w:val="6B83B549"/>
    <w:rsid w:val="6B8A0801"/>
    <w:rsid w:val="6BAF6CC3"/>
    <w:rsid w:val="6BD35667"/>
    <w:rsid w:val="6C010E95"/>
    <w:rsid w:val="6C070350"/>
    <w:rsid w:val="6C21893D"/>
    <w:rsid w:val="6C2770A1"/>
    <w:rsid w:val="6C3C9BC3"/>
    <w:rsid w:val="6C4095BD"/>
    <w:rsid w:val="6C44EAFE"/>
    <w:rsid w:val="6C553A89"/>
    <w:rsid w:val="6C6C685E"/>
    <w:rsid w:val="6C8368B7"/>
    <w:rsid w:val="6CA4178A"/>
    <w:rsid w:val="6CB80EB4"/>
    <w:rsid w:val="6CBC3311"/>
    <w:rsid w:val="6D0373DF"/>
    <w:rsid w:val="6D31D542"/>
    <w:rsid w:val="6D4295E0"/>
    <w:rsid w:val="6D860FED"/>
    <w:rsid w:val="6DA1F9EE"/>
    <w:rsid w:val="6DA83DD8"/>
    <w:rsid w:val="6DAE69CC"/>
    <w:rsid w:val="6DB993CD"/>
    <w:rsid w:val="6DC05CB6"/>
    <w:rsid w:val="6DC81F2D"/>
    <w:rsid w:val="6DD59D0D"/>
    <w:rsid w:val="6DE7B6F9"/>
    <w:rsid w:val="6DEE4024"/>
    <w:rsid w:val="6E358908"/>
    <w:rsid w:val="6E773E53"/>
    <w:rsid w:val="6ED9C70F"/>
    <w:rsid w:val="6EDA8822"/>
    <w:rsid w:val="6F1A1E3E"/>
    <w:rsid w:val="6F330EE1"/>
    <w:rsid w:val="6F5B9BAB"/>
    <w:rsid w:val="6F5D0755"/>
    <w:rsid w:val="6F615AB5"/>
    <w:rsid w:val="6F8800F5"/>
    <w:rsid w:val="6FC3190F"/>
    <w:rsid w:val="6FC67A32"/>
    <w:rsid w:val="6FC8DCF3"/>
    <w:rsid w:val="6FD704D6"/>
    <w:rsid w:val="6FDF8409"/>
    <w:rsid w:val="6FF81272"/>
    <w:rsid w:val="6FFF30A5"/>
    <w:rsid w:val="7022A85E"/>
    <w:rsid w:val="70379FD1"/>
    <w:rsid w:val="707F7874"/>
    <w:rsid w:val="7092E74D"/>
    <w:rsid w:val="7094F267"/>
    <w:rsid w:val="709BC008"/>
    <w:rsid w:val="709F8017"/>
    <w:rsid w:val="70EB7C82"/>
    <w:rsid w:val="70EDF903"/>
    <w:rsid w:val="70F8A779"/>
    <w:rsid w:val="712DAB69"/>
    <w:rsid w:val="716CC726"/>
    <w:rsid w:val="717444E1"/>
    <w:rsid w:val="71966179"/>
    <w:rsid w:val="719CF80B"/>
    <w:rsid w:val="71AADE4E"/>
    <w:rsid w:val="71AC4008"/>
    <w:rsid w:val="71C12877"/>
    <w:rsid w:val="71F1B246"/>
    <w:rsid w:val="72162DCB"/>
    <w:rsid w:val="7256CCFD"/>
    <w:rsid w:val="726F2C97"/>
    <w:rsid w:val="72A9C243"/>
    <w:rsid w:val="730A6521"/>
    <w:rsid w:val="7325DF80"/>
    <w:rsid w:val="73316793"/>
    <w:rsid w:val="733BC6C8"/>
    <w:rsid w:val="73439513"/>
    <w:rsid w:val="735AA102"/>
    <w:rsid w:val="737DE3B5"/>
    <w:rsid w:val="739B5F01"/>
    <w:rsid w:val="73B0F0C3"/>
    <w:rsid w:val="73B1EF04"/>
    <w:rsid w:val="73EA11D2"/>
    <w:rsid w:val="73F29D5E"/>
    <w:rsid w:val="74156BEB"/>
    <w:rsid w:val="74157A14"/>
    <w:rsid w:val="741D940C"/>
    <w:rsid w:val="742599C5"/>
    <w:rsid w:val="7428FFD2"/>
    <w:rsid w:val="745841AD"/>
    <w:rsid w:val="74609CEB"/>
    <w:rsid w:val="746BE4E0"/>
    <w:rsid w:val="74849D41"/>
    <w:rsid w:val="748D209B"/>
    <w:rsid w:val="749CBDF2"/>
    <w:rsid w:val="74AB5A45"/>
    <w:rsid w:val="74C17FEA"/>
    <w:rsid w:val="74CCF95D"/>
    <w:rsid w:val="74D8F569"/>
    <w:rsid w:val="74DCF488"/>
    <w:rsid w:val="74FDC12F"/>
    <w:rsid w:val="754D4E69"/>
    <w:rsid w:val="75562710"/>
    <w:rsid w:val="755FD59B"/>
    <w:rsid w:val="756E8953"/>
    <w:rsid w:val="75A2130D"/>
    <w:rsid w:val="75A7AA21"/>
    <w:rsid w:val="75C4AF4F"/>
    <w:rsid w:val="75C79E69"/>
    <w:rsid w:val="75FCD560"/>
    <w:rsid w:val="7610648A"/>
    <w:rsid w:val="7622CE3B"/>
    <w:rsid w:val="7622EC2E"/>
    <w:rsid w:val="7645D8C8"/>
    <w:rsid w:val="7681551E"/>
    <w:rsid w:val="7695043E"/>
    <w:rsid w:val="76993E7B"/>
    <w:rsid w:val="76A7D667"/>
    <w:rsid w:val="76B40FF3"/>
    <w:rsid w:val="76C884AD"/>
    <w:rsid w:val="76CC8C90"/>
    <w:rsid w:val="76EA54B6"/>
    <w:rsid w:val="76FBC1A2"/>
    <w:rsid w:val="770811E2"/>
    <w:rsid w:val="773B8E77"/>
    <w:rsid w:val="773CF7E4"/>
    <w:rsid w:val="773E435C"/>
    <w:rsid w:val="7744E8A5"/>
    <w:rsid w:val="777EAC4B"/>
    <w:rsid w:val="77819675"/>
    <w:rsid w:val="77859DC3"/>
    <w:rsid w:val="77898B82"/>
    <w:rsid w:val="77A38CB9"/>
    <w:rsid w:val="77BA2AE3"/>
    <w:rsid w:val="77CE5B22"/>
    <w:rsid w:val="77EBFFFE"/>
    <w:rsid w:val="77F75423"/>
    <w:rsid w:val="782F2E15"/>
    <w:rsid w:val="783BCCF8"/>
    <w:rsid w:val="7866446F"/>
    <w:rsid w:val="78796BB3"/>
    <w:rsid w:val="78988836"/>
    <w:rsid w:val="7898D009"/>
    <w:rsid w:val="791A29EE"/>
    <w:rsid w:val="7928A357"/>
    <w:rsid w:val="792A83C9"/>
    <w:rsid w:val="793A4154"/>
    <w:rsid w:val="79576129"/>
    <w:rsid w:val="79669649"/>
    <w:rsid w:val="799D766F"/>
    <w:rsid w:val="79A354B2"/>
    <w:rsid w:val="79CC1B0F"/>
    <w:rsid w:val="79F3A542"/>
    <w:rsid w:val="7A22058C"/>
    <w:rsid w:val="7A427F41"/>
    <w:rsid w:val="7A4F201E"/>
    <w:rsid w:val="7A617296"/>
    <w:rsid w:val="7A6432B3"/>
    <w:rsid w:val="7A790705"/>
    <w:rsid w:val="7AAF00C2"/>
    <w:rsid w:val="7AB993D4"/>
    <w:rsid w:val="7B22E1EB"/>
    <w:rsid w:val="7B25015A"/>
    <w:rsid w:val="7B59EEB1"/>
    <w:rsid w:val="7B6AC3D9"/>
    <w:rsid w:val="7B7FBA02"/>
    <w:rsid w:val="7BB6F71C"/>
    <w:rsid w:val="7BEB59C6"/>
    <w:rsid w:val="7C004663"/>
    <w:rsid w:val="7C51D201"/>
    <w:rsid w:val="7C66A26E"/>
    <w:rsid w:val="7C9400DF"/>
    <w:rsid w:val="7CA18921"/>
    <w:rsid w:val="7CA7C454"/>
    <w:rsid w:val="7CAC3057"/>
    <w:rsid w:val="7CAC3C6E"/>
    <w:rsid w:val="7CB12246"/>
    <w:rsid w:val="7CF13D9B"/>
    <w:rsid w:val="7D5FEB43"/>
    <w:rsid w:val="7D6F5941"/>
    <w:rsid w:val="7DEAAD43"/>
    <w:rsid w:val="7E10440A"/>
    <w:rsid w:val="7E201001"/>
    <w:rsid w:val="7E3397AE"/>
    <w:rsid w:val="7E455220"/>
    <w:rsid w:val="7EB4DA43"/>
    <w:rsid w:val="7ED78C18"/>
    <w:rsid w:val="7EE43445"/>
    <w:rsid w:val="7EF26521"/>
    <w:rsid w:val="7F2D7DD3"/>
    <w:rsid w:val="7F34D32F"/>
    <w:rsid w:val="7F527FF7"/>
    <w:rsid w:val="7F5FEFA7"/>
    <w:rsid w:val="7F684C6C"/>
    <w:rsid w:val="7FA273AE"/>
    <w:rsid w:val="7FA477AB"/>
    <w:rsid w:val="7FB0E54B"/>
    <w:rsid w:val="7FC3D32D"/>
    <w:rsid w:val="7FDD8284"/>
    <w:rsid w:val="7FEF5AE4"/>
    <w:rsid w:val="7FFB65CC"/>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B9E6"/>
  <w15:docId w15:val="{D1A7174B-04D8-4EBE-B666-ADF3B1FE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style>
  <w:style w:type="table" w:customStyle="1" w:styleId="a0">
    <w:basedOn w:val="TableNormal1"/>
    <w:tblPr/>
  </w:style>
  <w:style w:type="table" w:customStyle="1" w:styleId="a1">
    <w:basedOn w:val="TableNormal1"/>
    <w:tblPr/>
  </w:style>
  <w:style w:type="table" w:customStyle="1" w:styleId="a2">
    <w:basedOn w:val="TableNormal1"/>
    <w:tblPr/>
  </w:style>
  <w:style w:type="table" w:customStyle="1" w:styleId="a3">
    <w:basedOn w:val="TableNormal1"/>
    <w:tblPr/>
  </w:style>
  <w:style w:type="table" w:customStyle="1" w:styleId="a4">
    <w:basedOn w:val="TableNormal1"/>
    <w:tblPr/>
  </w:style>
  <w:style w:type="paragraph" w:styleId="ListParagraph">
    <w:name w:val="List Paragraph"/>
    <w:aliases w:val="Dash LIst,List Tables,small normal,Table/Figure Heading,Listeafsnit,Colorful List - Accent 11,Paragraphe de liste1,bl,Bullet L1,bl1,Figures,List Paragraph (numbered (a)),References,WB List Paragraph,Bullets,Numbered Paragraph,Ha"/>
    <w:basedOn w:val="Normal"/>
    <w:link w:val="ListParagraphChar"/>
    <w:uiPriority w:val="34"/>
    <w:qFormat/>
    <w:rsid w:val="00174981"/>
    <w:pPr>
      <w:spacing w:after="0" w:line="240" w:lineRule="auto"/>
      <w:ind w:left="720"/>
      <w:contextualSpacing/>
    </w:pPr>
    <w:rPr>
      <w:rFonts w:eastAsiaTheme="minorHAnsi"/>
      <w:lang w:eastAsia="en-US"/>
    </w:rPr>
  </w:style>
  <w:style w:type="character" w:styleId="Hyperlink">
    <w:name w:val="Hyperlink"/>
    <w:basedOn w:val="DefaultParagraphFont"/>
    <w:uiPriority w:val="99"/>
    <w:unhideWhenUsed/>
    <w:rsid w:val="00655243"/>
    <w:rPr>
      <w:color w:val="0000FF" w:themeColor="hyperlink"/>
      <w:u w:val="single"/>
    </w:rPr>
  </w:style>
  <w:style w:type="paragraph" w:styleId="FootnoteText">
    <w:name w:val="footnote text"/>
    <w:basedOn w:val="Normal"/>
    <w:link w:val="FootnoteTextChar"/>
    <w:uiPriority w:val="99"/>
    <w:semiHidden/>
    <w:unhideWhenUsed/>
    <w:rsid w:val="006D2712"/>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D2712"/>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6D2712"/>
    <w:rPr>
      <w:vertAlign w:val="superscript"/>
    </w:rPr>
  </w:style>
  <w:style w:type="character" w:styleId="UnresolvedMention">
    <w:name w:val="Unresolved Mention"/>
    <w:basedOn w:val="DefaultParagraphFont"/>
    <w:uiPriority w:val="99"/>
    <w:semiHidden/>
    <w:unhideWhenUsed/>
    <w:rsid w:val="00FF127A"/>
    <w:rPr>
      <w:color w:val="605E5C"/>
      <w:shd w:val="clear" w:color="auto" w:fill="E1DFDD"/>
    </w:rPr>
  </w:style>
  <w:style w:type="character" w:styleId="CommentReference">
    <w:name w:val="annotation reference"/>
    <w:basedOn w:val="DefaultParagraphFont"/>
    <w:uiPriority w:val="99"/>
    <w:semiHidden/>
    <w:unhideWhenUsed/>
    <w:rsid w:val="00AB4EFF"/>
    <w:rPr>
      <w:sz w:val="16"/>
      <w:szCs w:val="16"/>
    </w:rPr>
  </w:style>
  <w:style w:type="paragraph" w:styleId="CommentText">
    <w:name w:val="annotation text"/>
    <w:basedOn w:val="Normal"/>
    <w:link w:val="CommentTextChar"/>
    <w:uiPriority w:val="99"/>
    <w:unhideWhenUsed/>
    <w:rsid w:val="00AB4EFF"/>
    <w:pPr>
      <w:spacing w:line="240" w:lineRule="auto"/>
    </w:pPr>
    <w:rPr>
      <w:sz w:val="20"/>
      <w:szCs w:val="20"/>
    </w:rPr>
  </w:style>
  <w:style w:type="character" w:customStyle="1" w:styleId="CommentTextChar">
    <w:name w:val="Comment Text Char"/>
    <w:basedOn w:val="DefaultParagraphFont"/>
    <w:link w:val="CommentText"/>
    <w:uiPriority w:val="99"/>
    <w:rsid w:val="00AB4EFF"/>
    <w:rPr>
      <w:sz w:val="20"/>
      <w:szCs w:val="20"/>
    </w:rPr>
  </w:style>
  <w:style w:type="paragraph" w:styleId="CommentSubject">
    <w:name w:val="annotation subject"/>
    <w:basedOn w:val="CommentText"/>
    <w:next w:val="CommentText"/>
    <w:link w:val="CommentSubjectChar"/>
    <w:uiPriority w:val="99"/>
    <w:semiHidden/>
    <w:unhideWhenUsed/>
    <w:rsid w:val="00AB4EFF"/>
    <w:rPr>
      <w:b/>
      <w:bCs/>
    </w:rPr>
  </w:style>
  <w:style w:type="character" w:customStyle="1" w:styleId="CommentSubjectChar">
    <w:name w:val="Comment Subject Char"/>
    <w:basedOn w:val="CommentTextChar"/>
    <w:link w:val="CommentSubject"/>
    <w:uiPriority w:val="99"/>
    <w:semiHidden/>
    <w:rsid w:val="00AB4EFF"/>
    <w:rPr>
      <w:b/>
      <w:bCs/>
      <w:sz w:val="20"/>
      <w:szCs w:val="20"/>
    </w:rPr>
  </w:style>
  <w:style w:type="character" w:customStyle="1" w:styleId="ListParagraphChar">
    <w:name w:val="List Paragraph Char"/>
    <w:aliases w:val="Dash LIst Char,List Tables Char,small normal Char,Table/Figure Heading Char,Listeafsnit Char,Colorful List - Accent 11 Char,Paragraphe de liste1 Char,bl Char,Bullet L1 Char,bl1 Char,Figures Char,List Paragraph (numbered (a)) Char"/>
    <w:basedOn w:val="DefaultParagraphFont"/>
    <w:link w:val="ListParagraph"/>
    <w:uiPriority w:val="34"/>
    <w:locked/>
    <w:rsid w:val="00975761"/>
    <w:rPr>
      <w:rFonts w:eastAsiaTheme="minorHAnsi"/>
      <w:lang w:eastAsia="en-US"/>
    </w:rPr>
  </w:style>
  <w:style w:type="paragraph" w:styleId="Header">
    <w:name w:val="header"/>
    <w:basedOn w:val="Normal"/>
    <w:link w:val="HeaderChar"/>
    <w:uiPriority w:val="99"/>
    <w:unhideWhenUsed/>
    <w:rsid w:val="0059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46"/>
  </w:style>
  <w:style w:type="paragraph" w:styleId="Footer">
    <w:name w:val="footer"/>
    <w:basedOn w:val="Normal"/>
    <w:link w:val="FooterChar"/>
    <w:uiPriority w:val="99"/>
    <w:unhideWhenUsed/>
    <w:rsid w:val="0059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46"/>
  </w:style>
  <w:style w:type="character" w:customStyle="1" w:styleId="normaltextrun">
    <w:name w:val="normaltextrun"/>
    <w:basedOn w:val="DefaultParagraphFont"/>
    <w:rsid w:val="00680F0D"/>
  </w:style>
  <w:style w:type="character" w:customStyle="1" w:styleId="eop">
    <w:name w:val="eop"/>
    <w:basedOn w:val="DefaultParagraphFont"/>
    <w:rsid w:val="00680F0D"/>
  </w:style>
  <w:style w:type="table" w:styleId="TableGrid">
    <w:name w:val="Table Grid"/>
    <w:basedOn w:val="TableNormal"/>
    <w:uiPriority w:val="39"/>
    <w:rsid w:val="00A374C0"/>
    <w:pPr>
      <w:spacing w:after="0" w:line="240" w:lineRule="auto"/>
    </w:pPr>
    <w:tblPr/>
  </w:style>
  <w:style w:type="table" w:styleId="GridTable1Light-Accent1">
    <w:name w:val="Grid Table 1 Light Accent 1"/>
    <w:basedOn w:val="TableNormal"/>
    <w:uiPriority w:val="46"/>
    <w:rsid w:val="00A374C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374C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GridTable1Light">
    <w:name w:val="Grid Table 1 Light"/>
    <w:basedOn w:val="TableNormal"/>
    <w:uiPriority w:val="46"/>
    <w:rsid w:val="00FD69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FD69A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FD69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1Light-Accent4">
    <w:name w:val="Grid Table 1 Light Accent 4"/>
    <w:basedOn w:val="TableNormal"/>
    <w:uiPriority w:val="46"/>
    <w:rsid w:val="00FD69A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D69A4"/>
    <w:rPr>
      <w:color w:val="800080" w:themeColor="followedHyperlink"/>
      <w:u w:val="single"/>
    </w:rPr>
  </w:style>
  <w:style w:type="paragraph" w:styleId="Revision">
    <w:name w:val="Revision"/>
    <w:hidden/>
    <w:uiPriority w:val="99"/>
    <w:semiHidden/>
    <w:rsid w:val="00A56160"/>
    <w:pPr>
      <w:spacing w:after="0" w:line="240" w:lineRule="auto"/>
    </w:pPr>
  </w:style>
  <w:style w:type="character" w:customStyle="1" w:styleId="findhit">
    <w:name w:val="findhit"/>
    <w:basedOn w:val="DefaultParagraphFont"/>
    <w:rsid w:val="00A3309B"/>
  </w:style>
  <w:style w:type="character" w:styleId="PageNumber">
    <w:name w:val="page number"/>
    <w:basedOn w:val="DefaultParagraphFont"/>
    <w:uiPriority w:val="99"/>
    <w:semiHidden/>
    <w:unhideWhenUsed/>
    <w:rsid w:val="008528BC"/>
  </w:style>
  <w:style w:type="paragraph" w:customStyle="1" w:styleId="paragraph">
    <w:name w:val="paragraph"/>
    <w:basedOn w:val="Normal"/>
    <w:rsid w:val="008528B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416">
      <w:bodyDiv w:val="1"/>
      <w:marLeft w:val="0"/>
      <w:marRight w:val="0"/>
      <w:marTop w:val="0"/>
      <w:marBottom w:val="0"/>
      <w:divBdr>
        <w:top w:val="none" w:sz="0" w:space="0" w:color="auto"/>
        <w:left w:val="none" w:sz="0" w:space="0" w:color="auto"/>
        <w:bottom w:val="none" w:sz="0" w:space="0" w:color="auto"/>
        <w:right w:val="none" w:sz="0" w:space="0" w:color="auto"/>
      </w:divBdr>
      <w:divsChild>
        <w:div w:id="514656313">
          <w:marLeft w:val="0"/>
          <w:marRight w:val="0"/>
          <w:marTop w:val="0"/>
          <w:marBottom w:val="0"/>
          <w:divBdr>
            <w:top w:val="none" w:sz="0" w:space="0" w:color="auto"/>
            <w:left w:val="none" w:sz="0" w:space="0" w:color="auto"/>
            <w:bottom w:val="none" w:sz="0" w:space="0" w:color="auto"/>
            <w:right w:val="none" w:sz="0" w:space="0" w:color="auto"/>
          </w:divBdr>
          <w:divsChild>
            <w:div w:id="2139957311">
              <w:marLeft w:val="0"/>
              <w:marRight w:val="0"/>
              <w:marTop w:val="0"/>
              <w:marBottom w:val="0"/>
              <w:divBdr>
                <w:top w:val="none" w:sz="0" w:space="0" w:color="auto"/>
                <w:left w:val="none" w:sz="0" w:space="0" w:color="auto"/>
                <w:bottom w:val="none" w:sz="0" w:space="0" w:color="auto"/>
                <w:right w:val="none" w:sz="0" w:space="0" w:color="auto"/>
              </w:divBdr>
              <w:divsChild>
                <w:div w:id="762842189">
                  <w:marLeft w:val="0"/>
                  <w:marRight w:val="0"/>
                  <w:marTop w:val="0"/>
                  <w:marBottom w:val="0"/>
                  <w:divBdr>
                    <w:top w:val="none" w:sz="0" w:space="0" w:color="auto"/>
                    <w:left w:val="none" w:sz="0" w:space="0" w:color="auto"/>
                    <w:bottom w:val="none" w:sz="0" w:space="0" w:color="auto"/>
                    <w:right w:val="none" w:sz="0" w:space="0" w:color="auto"/>
                  </w:divBdr>
                  <w:divsChild>
                    <w:div w:id="8993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462">
      <w:bodyDiv w:val="1"/>
      <w:marLeft w:val="0"/>
      <w:marRight w:val="0"/>
      <w:marTop w:val="0"/>
      <w:marBottom w:val="0"/>
      <w:divBdr>
        <w:top w:val="none" w:sz="0" w:space="0" w:color="auto"/>
        <w:left w:val="none" w:sz="0" w:space="0" w:color="auto"/>
        <w:bottom w:val="none" w:sz="0" w:space="0" w:color="auto"/>
        <w:right w:val="none" w:sz="0" w:space="0" w:color="auto"/>
      </w:divBdr>
      <w:divsChild>
        <w:div w:id="1194732530">
          <w:marLeft w:val="0"/>
          <w:marRight w:val="0"/>
          <w:marTop w:val="0"/>
          <w:marBottom w:val="0"/>
          <w:divBdr>
            <w:top w:val="none" w:sz="0" w:space="0" w:color="auto"/>
            <w:left w:val="none" w:sz="0" w:space="0" w:color="auto"/>
            <w:bottom w:val="none" w:sz="0" w:space="0" w:color="auto"/>
            <w:right w:val="none" w:sz="0" w:space="0" w:color="auto"/>
          </w:divBdr>
          <w:divsChild>
            <w:div w:id="1986737778">
              <w:marLeft w:val="0"/>
              <w:marRight w:val="0"/>
              <w:marTop w:val="0"/>
              <w:marBottom w:val="0"/>
              <w:divBdr>
                <w:top w:val="none" w:sz="0" w:space="0" w:color="auto"/>
                <w:left w:val="none" w:sz="0" w:space="0" w:color="auto"/>
                <w:bottom w:val="none" w:sz="0" w:space="0" w:color="auto"/>
                <w:right w:val="none" w:sz="0" w:space="0" w:color="auto"/>
              </w:divBdr>
              <w:divsChild>
                <w:div w:id="1610425663">
                  <w:marLeft w:val="0"/>
                  <w:marRight w:val="0"/>
                  <w:marTop w:val="0"/>
                  <w:marBottom w:val="0"/>
                  <w:divBdr>
                    <w:top w:val="none" w:sz="0" w:space="0" w:color="auto"/>
                    <w:left w:val="none" w:sz="0" w:space="0" w:color="auto"/>
                    <w:bottom w:val="none" w:sz="0" w:space="0" w:color="auto"/>
                    <w:right w:val="none" w:sz="0" w:space="0" w:color="auto"/>
                  </w:divBdr>
                  <w:divsChild>
                    <w:div w:id="11134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5387">
      <w:bodyDiv w:val="1"/>
      <w:marLeft w:val="0"/>
      <w:marRight w:val="0"/>
      <w:marTop w:val="0"/>
      <w:marBottom w:val="0"/>
      <w:divBdr>
        <w:top w:val="none" w:sz="0" w:space="0" w:color="auto"/>
        <w:left w:val="none" w:sz="0" w:space="0" w:color="auto"/>
        <w:bottom w:val="none" w:sz="0" w:space="0" w:color="auto"/>
        <w:right w:val="none" w:sz="0" w:space="0" w:color="auto"/>
      </w:divBdr>
      <w:divsChild>
        <w:div w:id="2325473">
          <w:marLeft w:val="0"/>
          <w:marRight w:val="0"/>
          <w:marTop w:val="0"/>
          <w:marBottom w:val="0"/>
          <w:divBdr>
            <w:top w:val="none" w:sz="0" w:space="0" w:color="auto"/>
            <w:left w:val="none" w:sz="0" w:space="0" w:color="auto"/>
            <w:bottom w:val="none" w:sz="0" w:space="0" w:color="auto"/>
            <w:right w:val="none" w:sz="0" w:space="0" w:color="auto"/>
          </w:divBdr>
          <w:divsChild>
            <w:div w:id="848056803">
              <w:marLeft w:val="0"/>
              <w:marRight w:val="0"/>
              <w:marTop w:val="0"/>
              <w:marBottom w:val="0"/>
              <w:divBdr>
                <w:top w:val="none" w:sz="0" w:space="0" w:color="auto"/>
                <w:left w:val="none" w:sz="0" w:space="0" w:color="auto"/>
                <w:bottom w:val="none" w:sz="0" w:space="0" w:color="auto"/>
                <w:right w:val="none" w:sz="0" w:space="0" w:color="auto"/>
              </w:divBdr>
              <w:divsChild>
                <w:div w:id="1839033389">
                  <w:marLeft w:val="0"/>
                  <w:marRight w:val="0"/>
                  <w:marTop w:val="0"/>
                  <w:marBottom w:val="0"/>
                  <w:divBdr>
                    <w:top w:val="none" w:sz="0" w:space="0" w:color="auto"/>
                    <w:left w:val="none" w:sz="0" w:space="0" w:color="auto"/>
                    <w:bottom w:val="none" w:sz="0" w:space="0" w:color="auto"/>
                    <w:right w:val="none" w:sz="0" w:space="0" w:color="auto"/>
                  </w:divBdr>
                  <w:divsChild>
                    <w:div w:id="13726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660">
      <w:bodyDiv w:val="1"/>
      <w:marLeft w:val="0"/>
      <w:marRight w:val="0"/>
      <w:marTop w:val="0"/>
      <w:marBottom w:val="0"/>
      <w:divBdr>
        <w:top w:val="none" w:sz="0" w:space="0" w:color="auto"/>
        <w:left w:val="none" w:sz="0" w:space="0" w:color="auto"/>
        <w:bottom w:val="none" w:sz="0" w:space="0" w:color="auto"/>
        <w:right w:val="none" w:sz="0" w:space="0" w:color="auto"/>
      </w:divBdr>
      <w:divsChild>
        <w:div w:id="696001846">
          <w:marLeft w:val="0"/>
          <w:marRight w:val="0"/>
          <w:marTop w:val="0"/>
          <w:marBottom w:val="0"/>
          <w:divBdr>
            <w:top w:val="none" w:sz="0" w:space="0" w:color="auto"/>
            <w:left w:val="none" w:sz="0" w:space="0" w:color="auto"/>
            <w:bottom w:val="none" w:sz="0" w:space="0" w:color="auto"/>
            <w:right w:val="none" w:sz="0" w:space="0" w:color="auto"/>
          </w:divBdr>
          <w:divsChild>
            <w:div w:id="686520229">
              <w:marLeft w:val="0"/>
              <w:marRight w:val="0"/>
              <w:marTop w:val="0"/>
              <w:marBottom w:val="0"/>
              <w:divBdr>
                <w:top w:val="none" w:sz="0" w:space="0" w:color="auto"/>
                <w:left w:val="none" w:sz="0" w:space="0" w:color="auto"/>
                <w:bottom w:val="none" w:sz="0" w:space="0" w:color="auto"/>
                <w:right w:val="none" w:sz="0" w:space="0" w:color="auto"/>
              </w:divBdr>
              <w:divsChild>
                <w:div w:id="1160733844">
                  <w:marLeft w:val="0"/>
                  <w:marRight w:val="0"/>
                  <w:marTop w:val="0"/>
                  <w:marBottom w:val="0"/>
                  <w:divBdr>
                    <w:top w:val="none" w:sz="0" w:space="0" w:color="auto"/>
                    <w:left w:val="none" w:sz="0" w:space="0" w:color="auto"/>
                    <w:bottom w:val="none" w:sz="0" w:space="0" w:color="auto"/>
                    <w:right w:val="none" w:sz="0" w:space="0" w:color="auto"/>
                  </w:divBdr>
                  <w:divsChild>
                    <w:div w:id="10340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4164">
      <w:bodyDiv w:val="1"/>
      <w:marLeft w:val="0"/>
      <w:marRight w:val="0"/>
      <w:marTop w:val="0"/>
      <w:marBottom w:val="0"/>
      <w:divBdr>
        <w:top w:val="none" w:sz="0" w:space="0" w:color="auto"/>
        <w:left w:val="none" w:sz="0" w:space="0" w:color="auto"/>
        <w:bottom w:val="none" w:sz="0" w:space="0" w:color="auto"/>
        <w:right w:val="none" w:sz="0" w:space="0" w:color="auto"/>
      </w:divBdr>
      <w:divsChild>
        <w:div w:id="1376731681">
          <w:marLeft w:val="0"/>
          <w:marRight w:val="0"/>
          <w:marTop w:val="0"/>
          <w:marBottom w:val="0"/>
          <w:divBdr>
            <w:top w:val="none" w:sz="0" w:space="0" w:color="auto"/>
            <w:left w:val="none" w:sz="0" w:space="0" w:color="auto"/>
            <w:bottom w:val="none" w:sz="0" w:space="0" w:color="auto"/>
            <w:right w:val="none" w:sz="0" w:space="0" w:color="auto"/>
          </w:divBdr>
          <w:divsChild>
            <w:div w:id="1664506652">
              <w:marLeft w:val="0"/>
              <w:marRight w:val="0"/>
              <w:marTop w:val="0"/>
              <w:marBottom w:val="0"/>
              <w:divBdr>
                <w:top w:val="none" w:sz="0" w:space="0" w:color="auto"/>
                <w:left w:val="none" w:sz="0" w:space="0" w:color="auto"/>
                <w:bottom w:val="none" w:sz="0" w:space="0" w:color="auto"/>
                <w:right w:val="none" w:sz="0" w:space="0" w:color="auto"/>
              </w:divBdr>
              <w:divsChild>
                <w:div w:id="729697758">
                  <w:marLeft w:val="0"/>
                  <w:marRight w:val="0"/>
                  <w:marTop w:val="0"/>
                  <w:marBottom w:val="0"/>
                  <w:divBdr>
                    <w:top w:val="none" w:sz="0" w:space="0" w:color="auto"/>
                    <w:left w:val="none" w:sz="0" w:space="0" w:color="auto"/>
                    <w:bottom w:val="none" w:sz="0" w:space="0" w:color="auto"/>
                    <w:right w:val="none" w:sz="0" w:space="0" w:color="auto"/>
                  </w:divBdr>
                  <w:divsChild>
                    <w:div w:id="76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444801">
      <w:bodyDiv w:val="1"/>
      <w:marLeft w:val="0"/>
      <w:marRight w:val="0"/>
      <w:marTop w:val="0"/>
      <w:marBottom w:val="0"/>
      <w:divBdr>
        <w:top w:val="none" w:sz="0" w:space="0" w:color="auto"/>
        <w:left w:val="none" w:sz="0" w:space="0" w:color="auto"/>
        <w:bottom w:val="none" w:sz="0" w:space="0" w:color="auto"/>
        <w:right w:val="none" w:sz="0" w:space="0" w:color="auto"/>
      </w:divBdr>
      <w:divsChild>
        <w:div w:id="620650229">
          <w:marLeft w:val="0"/>
          <w:marRight w:val="0"/>
          <w:marTop w:val="0"/>
          <w:marBottom w:val="0"/>
          <w:divBdr>
            <w:top w:val="none" w:sz="0" w:space="0" w:color="auto"/>
            <w:left w:val="none" w:sz="0" w:space="0" w:color="auto"/>
            <w:bottom w:val="none" w:sz="0" w:space="0" w:color="auto"/>
            <w:right w:val="none" w:sz="0" w:space="0" w:color="auto"/>
          </w:divBdr>
          <w:divsChild>
            <w:div w:id="179703493">
              <w:marLeft w:val="0"/>
              <w:marRight w:val="0"/>
              <w:marTop w:val="0"/>
              <w:marBottom w:val="0"/>
              <w:divBdr>
                <w:top w:val="none" w:sz="0" w:space="0" w:color="auto"/>
                <w:left w:val="none" w:sz="0" w:space="0" w:color="auto"/>
                <w:bottom w:val="none" w:sz="0" w:space="0" w:color="auto"/>
                <w:right w:val="none" w:sz="0" w:space="0" w:color="auto"/>
              </w:divBdr>
              <w:divsChild>
                <w:div w:id="497690400">
                  <w:marLeft w:val="0"/>
                  <w:marRight w:val="0"/>
                  <w:marTop w:val="0"/>
                  <w:marBottom w:val="0"/>
                  <w:divBdr>
                    <w:top w:val="none" w:sz="0" w:space="0" w:color="auto"/>
                    <w:left w:val="none" w:sz="0" w:space="0" w:color="auto"/>
                    <w:bottom w:val="none" w:sz="0" w:space="0" w:color="auto"/>
                    <w:right w:val="none" w:sz="0" w:space="0" w:color="auto"/>
                  </w:divBdr>
                  <w:divsChild>
                    <w:div w:id="5154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60495">
      <w:bodyDiv w:val="1"/>
      <w:marLeft w:val="0"/>
      <w:marRight w:val="0"/>
      <w:marTop w:val="0"/>
      <w:marBottom w:val="0"/>
      <w:divBdr>
        <w:top w:val="none" w:sz="0" w:space="0" w:color="auto"/>
        <w:left w:val="none" w:sz="0" w:space="0" w:color="auto"/>
        <w:bottom w:val="none" w:sz="0" w:space="0" w:color="auto"/>
        <w:right w:val="none" w:sz="0" w:space="0" w:color="auto"/>
      </w:divBdr>
      <w:divsChild>
        <w:div w:id="459541185">
          <w:marLeft w:val="0"/>
          <w:marRight w:val="0"/>
          <w:marTop w:val="0"/>
          <w:marBottom w:val="0"/>
          <w:divBdr>
            <w:top w:val="none" w:sz="0" w:space="0" w:color="auto"/>
            <w:left w:val="none" w:sz="0" w:space="0" w:color="auto"/>
            <w:bottom w:val="none" w:sz="0" w:space="0" w:color="auto"/>
            <w:right w:val="none" w:sz="0" w:space="0" w:color="auto"/>
          </w:divBdr>
          <w:divsChild>
            <w:div w:id="1443919954">
              <w:marLeft w:val="0"/>
              <w:marRight w:val="0"/>
              <w:marTop w:val="0"/>
              <w:marBottom w:val="0"/>
              <w:divBdr>
                <w:top w:val="none" w:sz="0" w:space="0" w:color="auto"/>
                <w:left w:val="none" w:sz="0" w:space="0" w:color="auto"/>
                <w:bottom w:val="none" w:sz="0" w:space="0" w:color="auto"/>
                <w:right w:val="none" w:sz="0" w:space="0" w:color="auto"/>
              </w:divBdr>
              <w:divsChild>
                <w:div w:id="1012877993">
                  <w:marLeft w:val="0"/>
                  <w:marRight w:val="0"/>
                  <w:marTop w:val="0"/>
                  <w:marBottom w:val="0"/>
                  <w:divBdr>
                    <w:top w:val="none" w:sz="0" w:space="0" w:color="auto"/>
                    <w:left w:val="none" w:sz="0" w:space="0" w:color="auto"/>
                    <w:bottom w:val="none" w:sz="0" w:space="0" w:color="auto"/>
                    <w:right w:val="none" w:sz="0" w:space="0" w:color="auto"/>
                  </w:divBdr>
                  <w:divsChild>
                    <w:div w:id="16840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009">
      <w:bodyDiv w:val="1"/>
      <w:marLeft w:val="0"/>
      <w:marRight w:val="0"/>
      <w:marTop w:val="0"/>
      <w:marBottom w:val="0"/>
      <w:divBdr>
        <w:top w:val="none" w:sz="0" w:space="0" w:color="auto"/>
        <w:left w:val="none" w:sz="0" w:space="0" w:color="auto"/>
        <w:bottom w:val="none" w:sz="0" w:space="0" w:color="auto"/>
        <w:right w:val="none" w:sz="0" w:space="0" w:color="auto"/>
      </w:divBdr>
      <w:divsChild>
        <w:div w:id="1437408589">
          <w:marLeft w:val="0"/>
          <w:marRight w:val="0"/>
          <w:marTop w:val="0"/>
          <w:marBottom w:val="0"/>
          <w:divBdr>
            <w:top w:val="none" w:sz="0" w:space="0" w:color="auto"/>
            <w:left w:val="none" w:sz="0" w:space="0" w:color="auto"/>
            <w:bottom w:val="none" w:sz="0" w:space="0" w:color="auto"/>
            <w:right w:val="none" w:sz="0" w:space="0" w:color="auto"/>
          </w:divBdr>
          <w:divsChild>
            <w:div w:id="52897550">
              <w:marLeft w:val="0"/>
              <w:marRight w:val="0"/>
              <w:marTop w:val="0"/>
              <w:marBottom w:val="0"/>
              <w:divBdr>
                <w:top w:val="none" w:sz="0" w:space="0" w:color="auto"/>
                <w:left w:val="none" w:sz="0" w:space="0" w:color="auto"/>
                <w:bottom w:val="none" w:sz="0" w:space="0" w:color="auto"/>
                <w:right w:val="none" w:sz="0" w:space="0" w:color="auto"/>
              </w:divBdr>
              <w:divsChild>
                <w:div w:id="301159106">
                  <w:marLeft w:val="0"/>
                  <w:marRight w:val="0"/>
                  <w:marTop w:val="0"/>
                  <w:marBottom w:val="0"/>
                  <w:divBdr>
                    <w:top w:val="none" w:sz="0" w:space="0" w:color="auto"/>
                    <w:left w:val="none" w:sz="0" w:space="0" w:color="auto"/>
                    <w:bottom w:val="none" w:sz="0" w:space="0" w:color="auto"/>
                    <w:right w:val="none" w:sz="0" w:space="0" w:color="auto"/>
                  </w:divBdr>
                  <w:divsChild>
                    <w:div w:id="19227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63507">
      <w:bodyDiv w:val="1"/>
      <w:marLeft w:val="0"/>
      <w:marRight w:val="0"/>
      <w:marTop w:val="0"/>
      <w:marBottom w:val="0"/>
      <w:divBdr>
        <w:top w:val="none" w:sz="0" w:space="0" w:color="auto"/>
        <w:left w:val="none" w:sz="0" w:space="0" w:color="auto"/>
        <w:bottom w:val="none" w:sz="0" w:space="0" w:color="auto"/>
        <w:right w:val="none" w:sz="0" w:space="0" w:color="auto"/>
      </w:divBdr>
      <w:divsChild>
        <w:div w:id="1169953120">
          <w:marLeft w:val="0"/>
          <w:marRight w:val="0"/>
          <w:marTop w:val="0"/>
          <w:marBottom w:val="0"/>
          <w:divBdr>
            <w:top w:val="none" w:sz="0" w:space="0" w:color="auto"/>
            <w:left w:val="none" w:sz="0" w:space="0" w:color="auto"/>
            <w:bottom w:val="none" w:sz="0" w:space="0" w:color="auto"/>
            <w:right w:val="none" w:sz="0" w:space="0" w:color="auto"/>
          </w:divBdr>
          <w:divsChild>
            <w:div w:id="1061058457">
              <w:marLeft w:val="0"/>
              <w:marRight w:val="0"/>
              <w:marTop w:val="0"/>
              <w:marBottom w:val="0"/>
              <w:divBdr>
                <w:top w:val="none" w:sz="0" w:space="0" w:color="auto"/>
                <w:left w:val="none" w:sz="0" w:space="0" w:color="auto"/>
                <w:bottom w:val="none" w:sz="0" w:space="0" w:color="auto"/>
                <w:right w:val="none" w:sz="0" w:space="0" w:color="auto"/>
              </w:divBdr>
              <w:divsChild>
                <w:div w:id="1078819743">
                  <w:marLeft w:val="0"/>
                  <w:marRight w:val="0"/>
                  <w:marTop w:val="0"/>
                  <w:marBottom w:val="0"/>
                  <w:divBdr>
                    <w:top w:val="none" w:sz="0" w:space="0" w:color="auto"/>
                    <w:left w:val="none" w:sz="0" w:space="0" w:color="auto"/>
                    <w:bottom w:val="none" w:sz="0" w:space="0" w:color="auto"/>
                    <w:right w:val="none" w:sz="0" w:space="0" w:color="auto"/>
                  </w:divBdr>
                  <w:divsChild>
                    <w:div w:id="15268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640620">
      <w:bodyDiv w:val="1"/>
      <w:marLeft w:val="0"/>
      <w:marRight w:val="0"/>
      <w:marTop w:val="0"/>
      <w:marBottom w:val="0"/>
      <w:divBdr>
        <w:top w:val="none" w:sz="0" w:space="0" w:color="auto"/>
        <w:left w:val="none" w:sz="0" w:space="0" w:color="auto"/>
        <w:bottom w:val="none" w:sz="0" w:space="0" w:color="auto"/>
        <w:right w:val="none" w:sz="0" w:space="0" w:color="auto"/>
      </w:divBdr>
      <w:divsChild>
        <w:div w:id="533154075">
          <w:marLeft w:val="0"/>
          <w:marRight w:val="0"/>
          <w:marTop w:val="0"/>
          <w:marBottom w:val="0"/>
          <w:divBdr>
            <w:top w:val="none" w:sz="0" w:space="0" w:color="auto"/>
            <w:left w:val="none" w:sz="0" w:space="0" w:color="auto"/>
            <w:bottom w:val="none" w:sz="0" w:space="0" w:color="auto"/>
            <w:right w:val="none" w:sz="0" w:space="0" w:color="auto"/>
          </w:divBdr>
          <w:divsChild>
            <w:div w:id="1084447981">
              <w:marLeft w:val="0"/>
              <w:marRight w:val="0"/>
              <w:marTop w:val="0"/>
              <w:marBottom w:val="0"/>
              <w:divBdr>
                <w:top w:val="none" w:sz="0" w:space="0" w:color="auto"/>
                <w:left w:val="none" w:sz="0" w:space="0" w:color="auto"/>
                <w:bottom w:val="none" w:sz="0" w:space="0" w:color="auto"/>
                <w:right w:val="none" w:sz="0" w:space="0" w:color="auto"/>
              </w:divBdr>
              <w:divsChild>
                <w:div w:id="61418641">
                  <w:marLeft w:val="0"/>
                  <w:marRight w:val="0"/>
                  <w:marTop w:val="0"/>
                  <w:marBottom w:val="0"/>
                  <w:divBdr>
                    <w:top w:val="none" w:sz="0" w:space="0" w:color="auto"/>
                    <w:left w:val="none" w:sz="0" w:space="0" w:color="auto"/>
                    <w:bottom w:val="none" w:sz="0" w:space="0" w:color="auto"/>
                    <w:right w:val="none" w:sz="0" w:space="0" w:color="auto"/>
                  </w:divBdr>
                  <w:divsChild>
                    <w:div w:id="3966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614">
      <w:bodyDiv w:val="1"/>
      <w:marLeft w:val="0"/>
      <w:marRight w:val="0"/>
      <w:marTop w:val="0"/>
      <w:marBottom w:val="0"/>
      <w:divBdr>
        <w:top w:val="none" w:sz="0" w:space="0" w:color="auto"/>
        <w:left w:val="none" w:sz="0" w:space="0" w:color="auto"/>
        <w:bottom w:val="none" w:sz="0" w:space="0" w:color="auto"/>
        <w:right w:val="none" w:sz="0" w:space="0" w:color="auto"/>
      </w:divBdr>
      <w:divsChild>
        <w:div w:id="70398777">
          <w:marLeft w:val="0"/>
          <w:marRight w:val="0"/>
          <w:marTop w:val="0"/>
          <w:marBottom w:val="0"/>
          <w:divBdr>
            <w:top w:val="none" w:sz="0" w:space="0" w:color="auto"/>
            <w:left w:val="none" w:sz="0" w:space="0" w:color="auto"/>
            <w:bottom w:val="none" w:sz="0" w:space="0" w:color="auto"/>
            <w:right w:val="none" w:sz="0" w:space="0" w:color="auto"/>
          </w:divBdr>
          <w:divsChild>
            <w:div w:id="1677921664">
              <w:marLeft w:val="0"/>
              <w:marRight w:val="0"/>
              <w:marTop w:val="0"/>
              <w:marBottom w:val="0"/>
              <w:divBdr>
                <w:top w:val="none" w:sz="0" w:space="0" w:color="auto"/>
                <w:left w:val="none" w:sz="0" w:space="0" w:color="auto"/>
                <w:bottom w:val="none" w:sz="0" w:space="0" w:color="auto"/>
                <w:right w:val="none" w:sz="0" w:space="0" w:color="auto"/>
              </w:divBdr>
              <w:divsChild>
                <w:div w:id="1548493515">
                  <w:marLeft w:val="0"/>
                  <w:marRight w:val="0"/>
                  <w:marTop w:val="0"/>
                  <w:marBottom w:val="0"/>
                  <w:divBdr>
                    <w:top w:val="none" w:sz="0" w:space="0" w:color="auto"/>
                    <w:left w:val="none" w:sz="0" w:space="0" w:color="auto"/>
                    <w:bottom w:val="none" w:sz="0" w:space="0" w:color="auto"/>
                    <w:right w:val="none" w:sz="0" w:space="0" w:color="auto"/>
                  </w:divBdr>
                  <w:divsChild>
                    <w:div w:id="14032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23078">
      <w:bodyDiv w:val="1"/>
      <w:marLeft w:val="0"/>
      <w:marRight w:val="0"/>
      <w:marTop w:val="0"/>
      <w:marBottom w:val="0"/>
      <w:divBdr>
        <w:top w:val="none" w:sz="0" w:space="0" w:color="auto"/>
        <w:left w:val="none" w:sz="0" w:space="0" w:color="auto"/>
        <w:bottom w:val="none" w:sz="0" w:space="0" w:color="auto"/>
        <w:right w:val="none" w:sz="0" w:space="0" w:color="auto"/>
      </w:divBdr>
      <w:divsChild>
        <w:div w:id="877081408">
          <w:marLeft w:val="0"/>
          <w:marRight w:val="0"/>
          <w:marTop w:val="0"/>
          <w:marBottom w:val="0"/>
          <w:divBdr>
            <w:top w:val="none" w:sz="0" w:space="0" w:color="auto"/>
            <w:left w:val="none" w:sz="0" w:space="0" w:color="auto"/>
            <w:bottom w:val="none" w:sz="0" w:space="0" w:color="auto"/>
            <w:right w:val="none" w:sz="0" w:space="0" w:color="auto"/>
          </w:divBdr>
          <w:divsChild>
            <w:div w:id="950473250">
              <w:marLeft w:val="0"/>
              <w:marRight w:val="0"/>
              <w:marTop w:val="0"/>
              <w:marBottom w:val="0"/>
              <w:divBdr>
                <w:top w:val="none" w:sz="0" w:space="0" w:color="auto"/>
                <w:left w:val="none" w:sz="0" w:space="0" w:color="auto"/>
                <w:bottom w:val="none" w:sz="0" w:space="0" w:color="auto"/>
                <w:right w:val="none" w:sz="0" w:space="0" w:color="auto"/>
              </w:divBdr>
              <w:divsChild>
                <w:div w:id="1684940674">
                  <w:marLeft w:val="0"/>
                  <w:marRight w:val="0"/>
                  <w:marTop w:val="0"/>
                  <w:marBottom w:val="0"/>
                  <w:divBdr>
                    <w:top w:val="none" w:sz="0" w:space="0" w:color="auto"/>
                    <w:left w:val="none" w:sz="0" w:space="0" w:color="auto"/>
                    <w:bottom w:val="none" w:sz="0" w:space="0" w:color="auto"/>
                    <w:right w:val="none" w:sz="0" w:space="0" w:color="auto"/>
                  </w:divBdr>
                  <w:divsChild>
                    <w:div w:id="16534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7136">
      <w:bodyDiv w:val="1"/>
      <w:marLeft w:val="0"/>
      <w:marRight w:val="0"/>
      <w:marTop w:val="0"/>
      <w:marBottom w:val="0"/>
      <w:divBdr>
        <w:top w:val="none" w:sz="0" w:space="0" w:color="auto"/>
        <w:left w:val="none" w:sz="0" w:space="0" w:color="auto"/>
        <w:bottom w:val="none" w:sz="0" w:space="0" w:color="auto"/>
        <w:right w:val="none" w:sz="0" w:space="0" w:color="auto"/>
      </w:divBdr>
      <w:divsChild>
        <w:div w:id="1437671848">
          <w:marLeft w:val="0"/>
          <w:marRight w:val="0"/>
          <w:marTop w:val="0"/>
          <w:marBottom w:val="0"/>
          <w:divBdr>
            <w:top w:val="none" w:sz="0" w:space="0" w:color="auto"/>
            <w:left w:val="none" w:sz="0" w:space="0" w:color="auto"/>
            <w:bottom w:val="none" w:sz="0" w:space="0" w:color="auto"/>
            <w:right w:val="none" w:sz="0" w:space="0" w:color="auto"/>
          </w:divBdr>
          <w:divsChild>
            <w:div w:id="1140267749">
              <w:marLeft w:val="0"/>
              <w:marRight w:val="0"/>
              <w:marTop w:val="0"/>
              <w:marBottom w:val="0"/>
              <w:divBdr>
                <w:top w:val="none" w:sz="0" w:space="0" w:color="auto"/>
                <w:left w:val="none" w:sz="0" w:space="0" w:color="auto"/>
                <w:bottom w:val="none" w:sz="0" w:space="0" w:color="auto"/>
                <w:right w:val="none" w:sz="0" w:space="0" w:color="auto"/>
              </w:divBdr>
              <w:divsChild>
                <w:div w:id="1144351089">
                  <w:marLeft w:val="0"/>
                  <w:marRight w:val="0"/>
                  <w:marTop w:val="0"/>
                  <w:marBottom w:val="0"/>
                  <w:divBdr>
                    <w:top w:val="none" w:sz="0" w:space="0" w:color="auto"/>
                    <w:left w:val="none" w:sz="0" w:space="0" w:color="auto"/>
                    <w:bottom w:val="none" w:sz="0" w:space="0" w:color="auto"/>
                    <w:right w:val="none" w:sz="0" w:space="0" w:color="auto"/>
                  </w:divBdr>
                  <w:divsChild>
                    <w:div w:id="11685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87946">
      <w:bodyDiv w:val="1"/>
      <w:marLeft w:val="0"/>
      <w:marRight w:val="0"/>
      <w:marTop w:val="0"/>
      <w:marBottom w:val="0"/>
      <w:divBdr>
        <w:top w:val="none" w:sz="0" w:space="0" w:color="auto"/>
        <w:left w:val="none" w:sz="0" w:space="0" w:color="auto"/>
        <w:bottom w:val="none" w:sz="0" w:space="0" w:color="auto"/>
        <w:right w:val="none" w:sz="0" w:space="0" w:color="auto"/>
      </w:divBdr>
      <w:divsChild>
        <w:div w:id="1071730875">
          <w:marLeft w:val="0"/>
          <w:marRight w:val="0"/>
          <w:marTop w:val="0"/>
          <w:marBottom w:val="0"/>
          <w:divBdr>
            <w:top w:val="none" w:sz="0" w:space="0" w:color="auto"/>
            <w:left w:val="none" w:sz="0" w:space="0" w:color="auto"/>
            <w:bottom w:val="none" w:sz="0" w:space="0" w:color="auto"/>
            <w:right w:val="none" w:sz="0" w:space="0" w:color="auto"/>
          </w:divBdr>
          <w:divsChild>
            <w:div w:id="1382055012">
              <w:marLeft w:val="0"/>
              <w:marRight w:val="0"/>
              <w:marTop w:val="0"/>
              <w:marBottom w:val="0"/>
              <w:divBdr>
                <w:top w:val="none" w:sz="0" w:space="0" w:color="auto"/>
                <w:left w:val="none" w:sz="0" w:space="0" w:color="auto"/>
                <w:bottom w:val="none" w:sz="0" w:space="0" w:color="auto"/>
                <w:right w:val="none" w:sz="0" w:space="0" w:color="auto"/>
              </w:divBdr>
              <w:divsChild>
                <w:div w:id="1950089755">
                  <w:marLeft w:val="0"/>
                  <w:marRight w:val="0"/>
                  <w:marTop w:val="0"/>
                  <w:marBottom w:val="0"/>
                  <w:divBdr>
                    <w:top w:val="none" w:sz="0" w:space="0" w:color="auto"/>
                    <w:left w:val="none" w:sz="0" w:space="0" w:color="auto"/>
                    <w:bottom w:val="none" w:sz="0" w:space="0" w:color="auto"/>
                    <w:right w:val="none" w:sz="0" w:space="0" w:color="auto"/>
                  </w:divBdr>
                  <w:divsChild>
                    <w:div w:id="9351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93885">
      <w:bodyDiv w:val="1"/>
      <w:marLeft w:val="0"/>
      <w:marRight w:val="0"/>
      <w:marTop w:val="0"/>
      <w:marBottom w:val="0"/>
      <w:divBdr>
        <w:top w:val="none" w:sz="0" w:space="0" w:color="auto"/>
        <w:left w:val="none" w:sz="0" w:space="0" w:color="auto"/>
        <w:bottom w:val="none" w:sz="0" w:space="0" w:color="auto"/>
        <w:right w:val="none" w:sz="0" w:space="0" w:color="auto"/>
      </w:divBdr>
      <w:divsChild>
        <w:div w:id="718745408">
          <w:marLeft w:val="0"/>
          <w:marRight w:val="0"/>
          <w:marTop w:val="0"/>
          <w:marBottom w:val="0"/>
          <w:divBdr>
            <w:top w:val="none" w:sz="0" w:space="0" w:color="auto"/>
            <w:left w:val="none" w:sz="0" w:space="0" w:color="auto"/>
            <w:bottom w:val="none" w:sz="0" w:space="0" w:color="auto"/>
            <w:right w:val="none" w:sz="0" w:space="0" w:color="auto"/>
          </w:divBdr>
          <w:divsChild>
            <w:div w:id="56173128">
              <w:marLeft w:val="0"/>
              <w:marRight w:val="0"/>
              <w:marTop w:val="0"/>
              <w:marBottom w:val="0"/>
              <w:divBdr>
                <w:top w:val="none" w:sz="0" w:space="0" w:color="auto"/>
                <w:left w:val="none" w:sz="0" w:space="0" w:color="auto"/>
                <w:bottom w:val="none" w:sz="0" w:space="0" w:color="auto"/>
                <w:right w:val="none" w:sz="0" w:space="0" w:color="auto"/>
              </w:divBdr>
              <w:divsChild>
                <w:div w:id="1325626806">
                  <w:marLeft w:val="0"/>
                  <w:marRight w:val="0"/>
                  <w:marTop w:val="0"/>
                  <w:marBottom w:val="0"/>
                  <w:divBdr>
                    <w:top w:val="none" w:sz="0" w:space="0" w:color="auto"/>
                    <w:left w:val="none" w:sz="0" w:space="0" w:color="auto"/>
                    <w:bottom w:val="none" w:sz="0" w:space="0" w:color="auto"/>
                    <w:right w:val="none" w:sz="0" w:space="0" w:color="auto"/>
                  </w:divBdr>
                  <w:divsChild>
                    <w:div w:id="16065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28463">
      <w:bodyDiv w:val="1"/>
      <w:marLeft w:val="0"/>
      <w:marRight w:val="0"/>
      <w:marTop w:val="0"/>
      <w:marBottom w:val="0"/>
      <w:divBdr>
        <w:top w:val="none" w:sz="0" w:space="0" w:color="auto"/>
        <w:left w:val="none" w:sz="0" w:space="0" w:color="auto"/>
        <w:bottom w:val="none" w:sz="0" w:space="0" w:color="auto"/>
        <w:right w:val="none" w:sz="0" w:space="0" w:color="auto"/>
      </w:divBdr>
      <w:divsChild>
        <w:div w:id="2035299433">
          <w:marLeft w:val="0"/>
          <w:marRight w:val="0"/>
          <w:marTop w:val="0"/>
          <w:marBottom w:val="0"/>
          <w:divBdr>
            <w:top w:val="none" w:sz="0" w:space="0" w:color="auto"/>
            <w:left w:val="none" w:sz="0" w:space="0" w:color="auto"/>
            <w:bottom w:val="none" w:sz="0" w:space="0" w:color="auto"/>
            <w:right w:val="none" w:sz="0" w:space="0" w:color="auto"/>
          </w:divBdr>
          <w:divsChild>
            <w:div w:id="2083791541">
              <w:marLeft w:val="0"/>
              <w:marRight w:val="0"/>
              <w:marTop w:val="0"/>
              <w:marBottom w:val="0"/>
              <w:divBdr>
                <w:top w:val="none" w:sz="0" w:space="0" w:color="auto"/>
                <w:left w:val="none" w:sz="0" w:space="0" w:color="auto"/>
                <w:bottom w:val="none" w:sz="0" w:space="0" w:color="auto"/>
                <w:right w:val="none" w:sz="0" w:space="0" w:color="auto"/>
              </w:divBdr>
              <w:divsChild>
                <w:div w:id="1158228044">
                  <w:marLeft w:val="0"/>
                  <w:marRight w:val="0"/>
                  <w:marTop w:val="0"/>
                  <w:marBottom w:val="0"/>
                  <w:divBdr>
                    <w:top w:val="none" w:sz="0" w:space="0" w:color="auto"/>
                    <w:left w:val="none" w:sz="0" w:space="0" w:color="auto"/>
                    <w:bottom w:val="none" w:sz="0" w:space="0" w:color="auto"/>
                    <w:right w:val="none" w:sz="0" w:space="0" w:color="auto"/>
                  </w:divBdr>
                  <w:divsChild>
                    <w:div w:id="10506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78791">
      <w:bodyDiv w:val="1"/>
      <w:marLeft w:val="0"/>
      <w:marRight w:val="0"/>
      <w:marTop w:val="0"/>
      <w:marBottom w:val="0"/>
      <w:divBdr>
        <w:top w:val="none" w:sz="0" w:space="0" w:color="auto"/>
        <w:left w:val="none" w:sz="0" w:space="0" w:color="auto"/>
        <w:bottom w:val="none" w:sz="0" w:space="0" w:color="auto"/>
        <w:right w:val="none" w:sz="0" w:space="0" w:color="auto"/>
      </w:divBdr>
      <w:divsChild>
        <w:div w:id="1386026311">
          <w:marLeft w:val="0"/>
          <w:marRight w:val="0"/>
          <w:marTop w:val="0"/>
          <w:marBottom w:val="0"/>
          <w:divBdr>
            <w:top w:val="none" w:sz="0" w:space="0" w:color="auto"/>
            <w:left w:val="none" w:sz="0" w:space="0" w:color="auto"/>
            <w:bottom w:val="none" w:sz="0" w:space="0" w:color="auto"/>
            <w:right w:val="none" w:sz="0" w:space="0" w:color="auto"/>
          </w:divBdr>
          <w:divsChild>
            <w:div w:id="2009792954">
              <w:marLeft w:val="0"/>
              <w:marRight w:val="0"/>
              <w:marTop w:val="0"/>
              <w:marBottom w:val="0"/>
              <w:divBdr>
                <w:top w:val="none" w:sz="0" w:space="0" w:color="auto"/>
                <w:left w:val="none" w:sz="0" w:space="0" w:color="auto"/>
                <w:bottom w:val="none" w:sz="0" w:space="0" w:color="auto"/>
                <w:right w:val="none" w:sz="0" w:space="0" w:color="auto"/>
              </w:divBdr>
              <w:divsChild>
                <w:div w:id="870605167">
                  <w:marLeft w:val="0"/>
                  <w:marRight w:val="0"/>
                  <w:marTop w:val="0"/>
                  <w:marBottom w:val="0"/>
                  <w:divBdr>
                    <w:top w:val="none" w:sz="0" w:space="0" w:color="auto"/>
                    <w:left w:val="none" w:sz="0" w:space="0" w:color="auto"/>
                    <w:bottom w:val="none" w:sz="0" w:space="0" w:color="auto"/>
                    <w:right w:val="none" w:sz="0" w:space="0" w:color="auto"/>
                  </w:divBdr>
                  <w:divsChild>
                    <w:div w:id="20343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85443">
      <w:bodyDiv w:val="1"/>
      <w:marLeft w:val="0"/>
      <w:marRight w:val="0"/>
      <w:marTop w:val="0"/>
      <w:marBottom w:val="0"/>
      <w:divBdr>
        <w:top w:val="none" w:sz="0" w:space="0" w:color="auto"/>
        <w:left w:val="none" w:sz="0" w:space="0" w:color="auto"/>
        <w:bottom w:val="none" w:sz="0" w:space="0" w:color="auto"/>
        <w:right w:val="none" w:sz="0" w:space="0" w:color="auto"/>
      </w:divBdr>
      <w:divsChild>
        <w:div w:id="206257892">
          <w:marLeft w:val="0"/>
          <w:marRight w:val="0"/>
          <w:marTop w:val="0"/>
          <w:marBottom w:val="0"/>
          <w:divBdr>
            <w:top w:val="none" w:sz="0" w:space="0" w:color="auto"/>
            <w:left w:val="none" w:sz="0" w:space="0" w:color="auto"/>
            <w:bottom w:val="none" w:sz="0" w:space="0" w:color="auto"/>
            <w:right w:val="none" w:sz="0" w:space="0" w:color="auto"/>
          </w:divBdr>
          <w:divsChild>
            <w:div w:id="1382553178">
              <w:marLeft w:val="0"/>
              <w:marRight w:val="0"/>
              <w:marTop w:val="0"/>
              <w:marBottom w:val="0"/>
              <w:divBdr>
                <w:top w:val="none" w:sz="0" w:space="0" w:color="auto"/>
                <w:left w:val="none" w:sz="0" w:space="0" w:color="auto"/>
                <w:bottom w:val="none" w:sz="0" w:space="0" w:color="auto"/>
                <w:right w:val="none" w:sz="0" w:space="0" w:color="auto"/>
              </w:divBdr>
              <w:divsChild>
                <w:div w:id="1018316567">
                  <w:marLeft w:val="0"/>
                  <w:marRight w:val="0"/>
                  <w:marTop w:val="0"/>
                  <w:marBottom w:val="0"/>
                  <w:divBdr>
                    <w:top w:val="none" w:sz="0" w:space="0" w:color="auto"/>
                    <w:left w:val="none" w:sz="0" w:space="0" w:color="auto"/>
                    <w:bottom w:val="none" w:sz="0" w:space="0" w:color="auto"/>
                    <w:right w:val="none" w:sz="0" w:space="0" w:color="auto"/>
                  </w:divBdr>
                  <w:divsChild>
                    <w:div w:id="20959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175">
      <w:bodyDiv w:val="1"/>
      <w:marLeft w:val="0"/>
      <w:marRight w:val="0"/>
      <w:marTop w:val="0"/>
      <w:marBottom w:val="0"/>
      <w:divBdr>
        <w:top w:val="none" w:sz="0" w:space="0" w:color="auto"/>
        <w:left w:val="none" w:sz="0" w:space="0" w:color="auto"/>
        <w:bottom w:val="none" w:sz="0" w:space="0" w:color="auto"/>
        <w:right w:val="none" w:sz="0" w:space="0" w:color="auto"/>
      </w:divBdr>
      <w:divsChild>
        <w:div w:id="2003310319">
          <w:marLeft w:val="0"/>
          <w:marRight w:val="0"/>
          <w:marTop w:val="0"/>
          <w:marBottom w:val="0"/>
          <w:divBdr>
            <w:top w:val="none" w:sz="0" w:space="0" w:color="auto"/>
            <w:left w:val="none" w:sz="0" w:space="0" w:color="auto"/>
            <w:bottom w:val="none" w:sz="0" w:space="0" w:color="auto"/>
            <w:right w:val="none" w:sz="0" w:space="0" w:color="auto"/>
          </w:divBdr>
          <w:divsChild>
            <w:div w:id="260647165">
              <w:marLeft w:val="0"/>
              <w:marRight w:val="0"/>
              <w:marTop w:val="0"/>
              <w:marBottom w:val="0"/>
              <w:divBdr>
                <w:top w:val="none" w:sz="0" w:space="0" w:color="auto"/>
                <w:left w:val="none" w:sz="0" w:space="0" w:color="auto"/>
                <w:bottom w:val="none" w:sz="0" w:space="0" w:color="auto"/>
                <w:right w:val="none" w:sz="0" w:space="0" w:color="auto"/>
              </w:divBdr>
              <w:divsChild>
                <w:div w:id="1571499652">
                  <w:marLeft w:val="0"/>
                  <w:marRight w:val="0"/>
                  <w:marTop w:val="0"/>
                  <w:marBottom w:val="0"/>
                  <w:divBdr>
                    <w:top w:val="none" w:sz="0" w:space="0" w:color="auto"/>
                    <w:left w:val="none" w:sz="0" w:space="0" w:color="auto"/>
                    <w:bottom w:val="none" w:sz="0" w:space="0" w:color="auto"/>
                    <w:right w:val="none" w:sz="0" w:space="0" w:color="auto"/>
                  </w:divBdr>
                  <w:divsChild>
                    <w:div w:id="2868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77882">
      <w:bodyDiv w:val="1"/>
      <w:marLeft w:val="0"/>
      <w:marRight w:val="0"/>
      <w:marTop w:val="0"/>
      <w:marBottom w:val="0"/>
      <w:divBdr>
        <w:top w:val="none" w:sz="0" w:space="0" w:color="auto"/>
        <w:left w:val="none" w:sz="0" w:space="0" w:color="auto"/>
        <w:bottom w:val="none" w:sz="0" w:space="0" w:color="auto"/>
        <w:right w:val="none" w:sz="0" w:space="0" w:color="auto"/>
      </w:divBdr>
      <w:divsChild>
        <w:div w:id="446169627">
          <w:marLeft w:val="0"/>
          <w:marRight w:val="0"/>
          <w:marTop w:val="0"/>
          <w:marBottom w:val="0"/>
          <w:divBdr>
            <w:top w:val="none" w:sz="0" w:space="0" w:color="auto"/>
            <w:left w:val="none" w:sz="0" w:space="0" w:color="auto"/>
            <w:bottom w:val="none" w:sz="0" w:space="0" w:color="auto"/>
            <w:right w:val="none" w:sz="0" w:space="0" w:color="auto"/>
          </w:divBdr>
          <w:divsChild>
            <w:div w:id="947279465">
              <w:marLeft w:val="0"/>
              <w:marRight w:val="0"/>
              <w:marTop w:val="0"/>
              <w:marBottom w:val="0"/>
              <w:divBdr>
                <w:top w:val="none" w:sz="0" w:space="0" w:color="auto"/>
                <w:left w:val="none" w:sz="0" w:space="0" w:color="auto"/>
                <w:bottom w:val="none" w:sz="0" w:space="0" w:color="auto"/>
                <w:right w:val="none" w:sz="0" w:space="0" w:color="auto"/>
              </w:divBdr>
              <w:divsChild>
                <w:div w:id="474298720">
                  <w:marLeft w:val="0"/>
                  <w:marRight w:val="0"/>
                  <w:marTop w:val="0"/>
                  <w:marBottom w:val="0"/>
                  <w:divBdr>
                    <w:top w:val="none" w:sz="0" w:space="0" w:color="auto"/>
                    <w:left w:val="none" w:sz="0" w:space="0" w:color="auto"/>
                    <w:bottom w:val="none" w:sz="0" w:space="0" w:color="auto"/>
                    <w:right w:val="none" w:sz="0" w:space="0" w:color="auto"/>
                  </w:divBdr>
                  <w:divsChild>
                    <w:div w:id="20117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7921">
      <w:bodyDiv w:val="1"/>
      <w:marLeft w:val="0"/>
      <w:marRight w:val="0"/>
      <w:marTop w:val="0"/>
      <w:marBottom w:val="0"/>
      <w:divBdr>
        <w:top w:val="none" w:sz="0" w:space="0" w:color="auto"/>
        <w:left w:val="none" w:sz="0" w:space="0" w:color="auto"/>
        <w:bottom w:val="none" w:sz="0" w:space="0" w:color="auto"/>
        <w:right w:val="none" w:sz="0" w:space="0" w:color="auto"/>
      </w:divBdr>
    </w:div>
    <w:div w:id="1443063846">
      <w:bodyDiv w:val="1"/>
      <w:marLeft w:val="0"/>
      <w:marRight w:val="0"/>
      <w:marTop w:val="0"/>
      <w:marBottom w:val="0"/>
      <w:divBdr>
        <w:top w:val="none" w:sz="0" w:space="0" w:color="auto"/>
        <w:left w:val="none" w:sz="0" w:space="0" w:color="auto"/>
        <w:bottom w:val="none" w:sz="0" w:space="0" w:color="auto"/>
        <w:right w:val="none" w:sz="0" w:space="0" w:color="auto"/>
      </w:divBdr>
      <w:divsChild>
        <w:div w:id="1609384807">
          <w:marLeft w:val="0"/>
          <w:marRight w:val="0"/>
          <w:marTop w:val="0"/>
          <w:marBottom w:val="0"/>
          <w:divBdr>
            <w:top w:val="none" w:sz="0" w:space="0" w:color="auto"/>
            <w:left w:val="none" w:sz="0" w:space="0" w:color="auto"/>
            <w:bottom w:val="none" w:sz="0" w:space="0" w:color="auto"/>
            <w:right w:val="none" w:sz="0" w:space="0" w:color="auto"/>
          </w:divBdr>
          <w:divsChild>
            <w:div w:id="393048988">
              <w:marLeft w:val="0"/>
              <w:marRight w:val="0"/>
              <w:marTop w:val="0"/>
              <w:marBottom w:val="0"/>
              <w:divBdr>
                <w:top w:val="none" w:sz="0" w:space="0" w:color="auto"/>
                <w:left w:val="none" w:sz="0" w:space="0" w:color="auto"/>
                <w:bottom w:val="none" w:sz="0" w:space="0" w:color="auto"/>
                <w:right w:val="none" w:sz="0" w:space="0" w:color="auto"/>
              </w:divBdr>
              <w:divsChild>
                <w:div w:id="466819168">
                  <w:marLeft w:val="0"/>
                  <w:marRight w:val="0"/>
                  <w:marTop w:val="0"/>
                  <w:marBottom w:val="0"/>
                  <w:divBdr>
                    <w:top w:val="none" w:sz="0" w:space="0" w:color="auto"/>
                    <w:left w:val="none" w:sz="0" w:space="0" w:color="auto"/>
                    <w:bottom w:val="none" w:sz="0" w:space="0" w:color="auto"/>
                    <w:right w:val="none" w:sz="0" w:space="0" w:color="auto"/>
                  </w:divBdr>
                  <w:divsChild>
                    <w:div w:id="1402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96981">
      <w:bodyDiv w:val="1"/>
      <w:marLeft w:val="0"/>
      <w:marRight w:val="0"/>
      <w:marTop w:val="0"/>
      <w:marBottom w:val="0"/>
      <w:divBdr>
        <w:top w:val="none" w:sz="0" w:space="0" w:color="auto"/>
        <w:left w:val="none" w:sz="0" w:space="0" w:color="auto"/>
        <w:bottom w:val="none" w:sz="0" w:space="0" w:color="auto"/>
        <w:right w:val="none" w:sz="0" w:space="0" w:color="auto"/>
      </w:divBdr>
      <w:divsChild>
        <w:div w:id="1049722024">
          <w:marLeft w:val="0"/>
          <w:marRight w:val="0"/>
          <w:marTop w:val="0"/>
          <w:marBottom w:val="0"/>
          <w:divBdr>
            <w:top w:val="none" w:sz="0" w:space="0" w:color="auto"/>
            <w:left w:val="none" w:sz="0" w:space="0" w:color="auto"/>
            <w:bottom w:val="none" w:sz="0" w:space="0" w:color="auto"/>
            <w:right w:val="none" w:sz="0" w:space="0" w:color="auto"/>
          </w:divBdr>
          <w:divsChild>
            <w:div w:id="2145536627">
              <w:marLeft w:val="0"/>
              <w:marRight w:val="0"/>
              <w:marTop w:val="0"/>
              <w:marBottom w:val="0"/>
              <w:divBdr>
                <w:top w:val="none" w:sz="0" w:space="0" w:color="auto"/>
                <w:left w:val="none" w:sz="0" w:space="0" w:color="auto"/>
                <w:bottom w:val="none" w:sz="0" w:space="0" w:color="auto"/>
                <w:right w:val="none" w:sz="0" w:space="0" w:color="auto"/>
              </w:divBdr>
              <w:divsChild>
                <w:div w:id="901603925">
                  <w:marLeft w:val="0"/>
                  <w:marRight w:val="0"/>
                  <w:marTop w:val="0"/>
                  <w:marBottom w:val="0"/>
                  <w:divBdr>
                    <w:top w:val="none" w:sz="0" w:space="0" w:color="auto"/>
                    <w:left w:val="none" w:sz="0" w:space="0" w:color="auto"/>
                    <w:bottom w:val="none" w:sz="0" w:space="0" w:color="auto"/>
                    <w:right w:val="none" w:sz="0" w:space="0" w:color="auto"/>
                  </w:divBdr>
                  <w:divsChild>
                    <w:div w:id="8182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924">
      <w:bodyDiv w:val="1"/>
      <w:marLeft w:val="0"/>
      <w:marRight w:val="0"/>
      <w:marTop w:val="0"/>
      <w:marBottom w:val="0"/>
      <w:divBdr>
        <w:top w:val="none" w:sz="0" w:space="0" w:color="auto"/>
        <w:left w:val="none" w:sz="0" w:space="0" w:color="auto"/>
        <w:bottom w:val="none" w:sz="0" w:space="0" w:color="auto"/>
        <w:right w:val="none" w:sz="0" w:space="0" w:color="auto"/>
      </w:divBdr>
      <w:divsChild>
        <w:div w:id="1882984398">
          <w:marLeft w:val="0"/>
          <w:marRight w:val="0"/>
          <w:marTop w:val="0"/>
          <w:marBottom w:val="0"/>
          <w:divBdr>
            <w:top w:val="none" w:sz="0" w:space="0" w:color="auto"/>
            <w:left w:val="none" w:sz="0" w:space="0" w:color="auto"/>
            <w:bottom w:val="none" w:sz="0" w:space="0" w:color="auto"/>
            <w:right w:val="none" w:sz="0" w:space="0" w:color="auto"/>
          </w:divBdr>
          <w:divsChild>
            <w:div w:id="1953705169">
              <w:marLeft w:val="0"/>
              <w:marRight w:val="0"/>
              <w:marTop w:val="0"/>
              <w:marBottom w:val="0"/>
              <w:divBdr>
                <w:top w:val="none" w:sz="0" w:space="0" w:color="auto"/>
                <w:left w:val="none" w:sz="0" w:space="0" w:color="auto"/>
                <w:bottom w:val="none" w:sz="0" w:space="0" w:color="auto"/>
                <w:right w:val="none" w:sz="0" w:space="0" w:color="auto"/>
              </w:divBdr>
              <w:divsChild>
                <w:div w:id="1647582613">
                  <w:marLeft w:val="0"/>
                  <w:marRight w:val="0"/>
                  <w:marTop w:val="0"/>
                  <w:marBottom w:val="0"/>
                  <w:divBdr>
                    <w:top w:val="none" w:sz="0" w:space="0" w:color="auto"/>
                    <w:left w:val="none" w:sz="0" w:space="0" w:color="auto"/>
                    <w:bottom w:val="none" w:sz="0" w:space="0" w:color="auto"/>
                    <w:right w:val="none" w:sz="0" w:space="0" w:color="auto"/>
                  </w:divBdr>
                  <w:divsChild>
                    <w:div w:id="14266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48411">
      <w:bodyDiv w:val="1"/>
      <w:marLeft w:val="0"/>
      <w:marRight w:val="0"/>
      <w:marTop w:val="0"/>
      <w:marBottom w:val="0"/>
      <w:divBdr>
        <w:top w:val="none" w:sz="0" w:space="0" w:color="auto"/>
        <w:left w:val="none" w:sz="0" w:space="0" w:color="auto"/>
        <w:bottom w:val="none" w:sz="0" w:space="0" w:color="auto"/>
        <w:right w:val="none" w:sz="0" w:space="0" w:color="auto"/>
      </w:divBdr>
      <w:divsChild>
        <w:div w:id="1717969298">
          <w:marLeft w:val="0"/>
          <w:marRight w:val="0"/>
          <w:marTop w:val="0"/>
          <w:marBottom w:val="0"/>
          <w:divBdr>
            <w:top w:val="none" w:sz="0" w:space="0" w:color="auto"/>
            <w:left w:val="none" w:sz="0" w:space="0" w:color="auto"/>
            <w:bottom w:val="none" w:sz="0" w:space="0" w:color="auto"/>
            <w:right w:val="none" w:sz="0" w:space="0" w:color="auto"/>
          </w:divBdr>
          <w:divsChild>
            <w:div w:id="451555574">
              <w:marLeft w:val="0"/>
              <w:marRight w:val="0"/>
              <w:marTop w:val="0"/>
              <w:marBottom w:val="0"/>
              <w:divBdr>
                <w:top w:val="none" w:sz="0" w:space="0" w:color="auto"/>
                <w:left w:val="none" w:sz="0" w:space="0" w:color="auto"/>
                <w:bottom w:val="none" w:sz="0" w:space="0" w:color="auto"/>
                <w:right w:val="none" w:sz="0" w:space="0" w:color="auto"/>
              </w:divBdr>
              <w:divsChild>
                <w:div w:id="733046361">
                  <w:marLeft w:val="0"/>
                  <w:marRight w:val="0"/>
                  <w:marTop w:val="0"/>
                  <w:marBottom w:val="0"/>
                  <w:divBdr>
                    <w:top w:val="none" w:sz="0" w:space="0" w:color="auto"/>
                    <w:left w:val="none" w:sz="0" w:space="0" w:color="auto"/>
                    <w:bottom w:val="none" w:sz="0" w:space="0" w:color="auto"/>
                    <w:right w:val="none" w:sz="0" w:space="0" w:color="auto"/>
                  </w:divBdr>
                  <w:divsChild>
                    <w:div w:id="217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40284">
      <w:bodyDiv w:val="1"/>
      <w:marLeft w:val="0"/>
      <w:marRight w:val="0"/>
      <w:marTop w:val="0"/>
      <w:marBottom w:val="0"/>
      <w:divBdr>
        <w:top w:val="none" w:sz="0" w:space="0" w:color="auto"/>
        <w:left w:val="none" w:sz="0" w:space="0" w:color="auto"/>
        <w:bottom w:val="none" w:sz="0" w:space="0" w:color="auto"/>
        <w:right w:val="none" w:sz="0" w:space="0" w:color="auto"/>
      </w:divBdr>
      <w:divsChild>
        <w:div w:id="1548295323">
          <w:marLeft w:val="0"/>
          <w:marRight w:val="0"/>
          <w:marTop w:val="0"/>
          <w:marBottom w:val="0"/>
          <w:divBdr>
            <w:top w:val="none" w:sz="0" w:space="0" w:color="auto"/>
            <w:left w:val="none" w:sz="0" w:space="0" w:color="auto"/>
            <w:bottom w:val="none" w:sz="0" w:space="0" w:color="auto"/>
            <w:right w:val="none" w:sz="0" w:space="0" w:color="auto"/>
          </w:divBdr>
          <w:divsChild>
            <w:div w:id="1216939598">
              <w:marLeft w:val="0"/>
              <w:marRight w:val="0"/>
              <w:marTop w:val="0"/>
              <w:marBottom w:val="0"/>
              <w:divBdr>
                <w:top w:val="none" w:sz="0" w:space="0" w:color="auto"/>
                <w:left w:val="none" w:sz="0" w:space="0" w:color="auto"/>
                <w:bottom w:val="none" w:sz="0" w:space="0" w:color="auto"/>
                <w:right w:val="none" w:sz="0" w:space="0" w:color="auto"/>
              </w:divBdr>
              <w:divsChild>
                <w:div w:id="605842505">
                  <w:marLeft w:val="0"/>
                  <w:marRight w:val="0"/>
                  <w:marTop w:val="0"/>
                  <w:marBottom w:val="0"/>
                  <w:divBdr>
                    <w:top w:val="none" w:sz="0" w:space="0" w:color="auto"/>
                    <w:left w:val="none" w:sz="0" w:space="0" w:color="auto"/>
                    <w:bottom w:val="none" w:sz="0" w:space="0" w:color="auto"/>
                    <w:right w:val="none" w:sz="0" w:space="0" w:color="auto"/>
                  </w:divBdr>
                  <w:divsChild>
                    <w:div w:id="17903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48267">
      <w:bodyDiv w:val="1"/>
      <w:marLeft w:val="0"/>
      <w:marRight w:val="0"/>
      <w:marTop w:val="0"/>
      <w:marBottom w:val="0"/>
      <w:divBdr>
        <w:top w:val="none" w:sz="0" w:space="0" w:color="auto"/>
        <w:left w:val="none" w:sz="0" w:space="0" w:color="auto"/>
        <w:bottom w:val="none" w:sz="0" w:space="0" w:color="auto"/>
        <w:right w:val="none" w:sz="0" w:space="0" w:color="auto"/>
      </w:divBdr>
      <w:divsChild>
        <w:div w:id="1820537285">
          <w:marLeft w:val="0"/>
          <w:marRight w:val="0"/>
          <w:marTop w:val="0"/>
          <w:marBottom w:val="0"/>
          <w:divBdr>
            <w:top w:val="none" w:sz="0" w:space="0" w:color="auto"/>
            <w:left w:val="none" w:sz="0" w:space="0" w:color="auto"/>
            <w:bottom w:val="none" w:sz="0" w:space="0" w:color="auto"/>
            <w:right w:val="none" w:sz="0" w:space="0" w:color="auto"/>
          </w:divBdr>
          <w:divsChild>
            <w:div w:id="2078042682">
              <w:marLeft w:val="0"/>
              <w:marRight w:val="0"/>
              <w:marTop w:val="0"/>
              <w:marBottom w:val="0"/>
              <w:divBdr>
                <w:top w:val="none" w:sz="0" w:space="0" w:color="auto"/>
                <w:left w:val="none" w:sz="0" w:space="0" w:color="auto"/>
                <w:bottom w:val="none" w:sz="0" w:space="0" w:color="auto"/>
                <w:right w:val="none" w:sz="0" w:space="0" w:color="auto"/>
              </w:divBdr>
              <w:divsChild>
                <w:div w:id="1930040641">
                  <w:marLeft w:val="0"/>
                  <w:marRight w:val="0"/>
                  <w:marTop w:val="0"/>
                  <w:marBottom w:val="0"/>
                  <w:divBdr>
                    <w:top w:val="none" w:sz="0" w:space="0" w:color="auto"/>
                    <w:left w:val="none" w:sz="0" w:space="0" w:color="auto"/>
                    <w:bottom w:val="none" w:sz="0" w:space="0" w:color="auto"/>
                    <w:right w:val="none" w:sz="0" w:space="0" w:color="auto"/>
                  </w:divBdr>
                  <w:divsChild>
                    <w:div w:id="18561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90657">
      <w:bodyDiv w:val="1"/>
      <w:marLeft w:val="0"/>
      <w:marRight w:val="0"/>
      <w:marTop w:val="0"/>
      <w:marBottom w:val="0"/>
      <w:divBdr>
        <w:top w:val="none" w:sz="0" w:space="0" w:color="auto"/>
        <w:left w:val="none" w:sz="0" w:space="0" w:color="auto"/>
        <w:bottom w:val="none" w:sz="0" w:space="0" w:color="auto"/>
        <w:right w:val="none" w:sz="0" w:space="0" w:color="auto"/>
      </w:divBdr>
      <w:divsChild>
        <w:div w:id="401297200">
          <w:marLeft w:val="0"/>
          <w:marRight w:val="0"/>
          <w:marTop w:val="0"/>
          <w:marBottom w:val="0"/>
          <w:divBdr>
            <w:top w:val="none" w:sz="0" w:space="0" w:color="auto"/>
            <w:left w:val="none" w:sz="0" w:space="0" w:color="auto"/>
            <w:bottom w:val="none" w:sz="0" w:space="0" w:color="auto"/>
            <w:right w:val="none" w:sz="0" w:space="0" w:color="auto"/>
          </w:divBdr>
          <w:divsChild>
            <w:div w:id="1818569365">
              <w:marLeft w:val="0"/>
              <w:marRight w:val="0"/>
              <w:marTop w:val="0"/>
              <w:marBottom w:val="0"/>
              <w:divBdr>
                <w:top w:val="none" w:sz="0" w:space="0" w:color="auto"/>
                <w:left w:val="none" w:sz="0" w:space="0" w:color="auto"/>
                <w:bottom w:val="none" w:sz="0" w:space="0" w:color="auto"/>
                <w:right w:val="none" w:sz="0" w:space="0" w:color="auto"/>
              </w:divBdr>
              <w:divsChild>
                <w:div w:id="1368215036">
                  <w:marLeft w:val="0"/>
                  <w:marRight w:val="0"/>
                  <w:marTop w:val="0"/>
                  <w:marBottom w:val="0"/>
                  <w:divBdr>
                    <w:top w:val="none" w:sz="0" w:space="0" w:color="auto"/>
                    <w:left w:val="none" w:sz="0" w:space="0" w:color="auto"/>
                    <w:bottom w:val="none" w:sz="0" w:space="0" w:color="auto"/>
                    <w:right w:val="none" w:sz="0" w:space="0" w:color="auto"/>
                  </w:divBdr>
                  <w:divsChild>
                    <w:div w:id="15908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54228">
      <w:bodyDiv w:val="1"/>
      <w:marLeft w:val="0"/>
      <w:marRight w:val="0"/>
      <w:marTop w:val="0"/>
      <w:marBottom w:val="0"/>
      <w:divBdr>
        <w:top w:val="none" w:sz="0" w:space="0" w:color="auto"/>
        <w:left w:val="none" w:sz="0" w:space="0" w:color="auto"/>
        <w:bottom w:val="none" w:sz="0" w:space="0" w:color="auto"/>
        <w:right w:val="none" w:sz="0" w:space="0" w:color="auto"/>
      </w:divBdr>
      <w:divsChild>
        <w:div w:id="574705269">
          <w:marLeft w:val="0"/>
          <w:marRight w:val="0"/>
          <w:marTop w:val="0"/>
          <w:marBottom w:val="0"/>
          <w:divBdr>
            <w:top w:val="none" w:sz="0" w:space="0" w:color="auto"/>
            <w:left w:val="none" w:sz="0" w:space="0" w:color="auto"/>
            <w:bottom w:val="none" w:sz="0" w:space="0" w:color="auto"/>
            <w:right w:val="none" w:sz="0" w:space="0" w:color="auto"/>
          </w:divBdr>
          <w:divsChild>
            <w:div w:id="1375278916">
              <w:marLeft w:val="0"/>
              <w:marRight w:val="0"/>
              <w:marTop w:val="0"/>
              <w:marBottom w:val="0"/>
              <w:divBdr>
                <w:top w:val="none" w:sz="0" w:space="0" w:color="auto"/>
                <w:left w:val="none" w:sz="0" w:space="0" w:color="auto"/>
                <w:bottom w:val="none" w:sz="0" w:space="0" w:color="auto"/>
                <w:right w:val="none" w:sz="0" w:space="0" w:color="auto"/>
              </w:divBdr>
              <w:divsChild>
                <w:div w:id="223182725">
                  <w:marLeft w:val="0"/>
                  <w:marRight w:val="0"/>
                  <w:marTop w:val="0"/>
                  <w:marBottom w:val="0"/>
                  <w:divBdr>
                    <w:top w:val="none" w:sz="0" w:space="0" w:color="auto"/>
                    <w:left w:val="none" w:sz="0" w:space="0" w:color="auto"/>
                    <w:bottom w:val="none" w:sz="0" w:space="0" w:color="auto"/>
                    <w:right w:val="none" w:sz="0" w:space="0" w:color="auto"/>
                  </w:divBdr>
                  <w:divsChild>
                    <w:div w:id="12995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2098">
      <w:bodyDiv w:val="1"/>
      <w:marLeft w:val="0"/>
      <w:marRight w:val="0"/>
      <w:marTop w:val="0"/>
      <w:marBottom w:val="0"/>
      <w:divBdr>
        <w:top w:val="none" w:sz="0" w:space="0" w:color="auto"/>
        <w:left w:val="none" w:sz="0" w:space="0" w:color="auto"/>
        <w:bottom w:val="none" w:sz="0" w:space="0" w:color="auto"/>
        <w:right w:val="none" w:sz="0" w:space="0" w:color="auto"/>
      </w:divBdr>
      <w:divsChild>
        <w:div w:id="1843860641">
          <w:marLeft w:val="0"/>
          <w:marRight w:val="0"/>
          <w:marTop w:val="0"/>
          <w:marBottom w:val="0"/>
          <w:divBdr>
            <w:top w:val="none" w:sz="0" w:space="0" w:color="auto"/>
            <w:left w:val="none" w:sz="0" w:space="0" w:color="auto"/>
            <w:bottom w:val="none" w:sz="0" w:space="0" w:color="auto"/>
            <w:right w:val="none" w:sz="0" w:space="0" w:color="auto"/>
          </w:divBdr>
          <w:divsChild>
            <w:div w:id="608053554">
              <w:marLeft w:val="0"/>
              <w:marRight w:val="0"/>
              <w:marTop w:val="0"/>
              <w:marBottom w:val="0"/>
              <w:divBdr>
                <w:top w:val="none" w:sz="0" w:space="0" w:color="auto"/>
                <w:left w:val="none" w:sz="0" w:space="0" w:color="auto"/>
                <w:bottom w:val="none" w:sz="0" w:space="0" w:color="auto"/>
                <w:right w:val="none" w:sz="0" w:space="0" w:color="auto"/>
              </w:divBdr>
              <w:divsChild>
                <w:div w:id="1644694560">
                  <w:marLeft w:val="0"/>
                  <w:marRight w:val="0"/>
                  <w:marTop w:val="0"/>
                  <w:marBottom w:val="0"/>
                  <w:divBdr>
                    <w:top w:val="none" w:sz="0" w:space="0" w:color="auto"/>
                    <w:left w:val="none" w:sz="0" w:space="0" w:color="auto"/>
                    <w:bottom w:val="none" w:sz="0" w:space="0" w:color="auto"/>
                    <w:right w:val="none" w:sz="0" w:space="0" w:color="auto"/>
                  </w:divBdr>
                  <w:divsChild>
                    <w:div w:id="17107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06250">
      <w:bodyDiv w:val="1"/>
      <w:marLeft w:val="0"/>
      <w:marRight w:val="0"/>
      <w:marTop w:val="0"/>
      <w:marBottom w:val="0"/>
      <w:divBdr>
        <w:top w:val="none" w:sz="0" w:space="0" w:color="auto"/>
        <w:left w:val="none" w:sz="0" w:space="0" w:color="auto"/>
        <w:bottom w:val="none" w:sz="0" w:space="0" w:color="auto"/>
        <w:right w:val="none" w:sz="0" w:space="0" w:color="auto"/>
      </w:divBdr>
      <w:divsChild>
        <w:div w:id="1188563662">
          <w:marLeft w:val="0"/>
          <w:marRight w:val="0"/>
          <w:marTop w:val="0"/>
          <w:marBottom w:val="0"/>
          <w:divBdr>
            <w:top w:val="none" w:sz="0" w:space="0" w:color="auto"/>
            <w:left w:val="none" w:sz="0" w:space="0" w:color="auto"/>
            <w:bottom w:val="none" w:sz="0" w:space="0" w:color="auto"/>
            <w:right w:val="none" w:sz="0" w:space="0" w:color="auto"/>
          </w:divBdr>
          <w:divsChild>
            <w:div w:id="84225539">
              <w:marLeft w:val="0"/>
              <w:marRight w:val="0"/>
              <w:marTop w:val="0"/>
              <w:marBottom w:val="0"/>
              <w:divBdr>
                <w:top w:val="none" w:sz="0" w:space="0" w:color="auto"/>
                <w:left w:val="none" w:sz="0" w:space="0" w:color="auto"/>
                <w:bottom w:val="none" w:sz="0" w:space="0" w:color="auto"/>
                <w:right w:val="none" w:sz="0" w:space="0" w:color="auto"/>
              </w:divBdr>
              <w:divsChild>
                <w:div w:id="1070080846">
                  <w:marLeft w:val="0"/>
                  <w:marRight w:val="0"/>
                  <w:marTop w:val="0"/>
                  <w:marBottom w:val="0"/>
                  <w:divBdr>
                    <w:top w:val="none" w:sz="0" w:space="0" w:color="auto"/>
                    <w:left w:val="none" w:sz="0" w:space="0" w:color="auto"/>
                    <w:bottom w:val="none" w:sz="0" w:space="0" w:color="auto"/>
                    <w:right w:val="none" w:sz="0" w:space="0" w:color="auto"/>
                  </w:divBdr>
                  <w:divsChild>
                    <w:div w:id="3985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c.az1.qualtrics.com/jfe/form/SV_2mMD6KLnxclzBP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frp-innovation@cpc.un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foodresearchprogram.org/research-for-innovative-food-policy-fund/"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alfoodresearchprogram.org/research-for-innovative-food-policy-fu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5932DE6B2F64EB253869E663AB445" ma:contentTypeVersion="3" ma:contentTypeDescription="Create a new document." ma:contentTypeScope="" ma:versionID="d5d775621b4ac37be2f71cc537c621ba">
  <xsd:schema xmlns:xsd="http://www.w3.org/2001/XMLSchema" xmlns:xs="http://www.w3.org/2001/XMLSchema" xmlns:p="http://schemas.microsoft.com/office/2006/metadata/properties" xmlns:ns2="f3abf477-b62a-4db3-bdd2-37cd7127bf17" targetNamespace="http://schemas.microsoft.com/office/2006/metadata/properties" ma:root="true" ma:fieldsID="e4b11f7698b53dce835826a5ec2a7f5a" ns2:_="">
    <xsd:import namespace="f3abf477-b62a-4db3-bdd2-37cd7127bf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bf477-b62a-4db3-bdd2-37cd7127b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89DC2-10D2-4996-9DE3-1B9F6C9A748A}">
  <ds:schemaRefs>
    <ds:schemaRef ds:uri="http://schemas.openxmlformats.org/officeDocument/2006/bibliography"/>
  </ds:schemaRefs>
</ds:datastoreItem>
</file>

<file path=customXml/itemProps2.xml><?xml version="1.0" encoding="utf-8"?>
<ds:datastoreItem xmlns:ds="http://schemas.openxmlformats.org/officeDocument/2006/customXml" ds:itemID="{F092D6FE-4E42-4A04-A5BB-E46D7FE3A811}">
  <ds:schemaRefs>
    <ds:schemaRef ds:uri="http://schemas.microsoft.com/sharepoint/v3/contenttype/forms"/>
  </ds:schemaRefs>
</ds:datastoreItem>
</file>

<file path=customXml/itemProps3.xml><?xml version="1.0" encoding="utf-8"?>
<ds:datastoreItem xmlns:ds="http://schemas.openxmlformats.org/officeDocument/2006/customXml" ds:itemID="{A33ABD87-8917-439D-9B3B-C2165342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bf477-b62a-4db3-bdd2-37cd7127b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8001A-AD38-42D0-B6EA-EABEFB2987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Links>
    <vt:vector size="24" baseType="variant">
      <vt:variant>
        <vt:i4>2359416</vt:i4>
      </vt:variant>
      <vt:variant>
        <vt:i4>9</vt:i4>
      </vt:variant>
      <vt:variant>
        <vt:i4>0</vt:i4>
      </vt:variant>
      <vt:variant>
        <vt:i4>5</vt:i4>
      </vt:variant>
      <vt:variant>
        <vt:lpwstr>https://www.globalfoodresearchprogram.org/research-for-innovative-food-policy-fund/</vt:lpwstr>
      </vt:variant>
      <vt:variant>
        <vt:lpwstr/>
      </vt:variant>
      <vt:variant>
        <vt:i4>6357063</vt:i4>
      </vt:variant>
      <vt:variant>
        <vt:i4>6</vt:i4>
      </vt:variant>
      <vt:variant>
        <vt:i4>0</vt:i4>
      </vt:variant>
      <vt:variant>
        <vt:i4>5</vt:i4>
      </vt:variant>
      <vt:variant>
        <vt:lpwstr>https://unc.az1.qualtrics.com/jfe/form/SV_2mMD6KLnxclzBPM</vt:lpwstr>
      </vt:variant>
      <vt:variant>
        <vt:lpwstr/>
      </vt:variant>
      <vt:variant>
        <vt:i4>3866636</vt:i4>
      </vt:variant>
      <vt:variant>
        <vt:i4>3</vt:i4>
      </vt:variant>
      <vt:variant>
        <vt:i4>0</vt:i4>
      </vt:variant>
      <vt:variant>
        <vt:i4>5</vt:i4>
      </vt:variant>
      <vt:variant>
        <vt:lpwstr>mailto:gfrp-innovation@cpc.unc.edu</vt:lpwstr>
      </vt:variant>
      <vt:variant>
        <vt:lpwstr/>
      </vt:variant>
      <vt:variant>
        <vt:i4>2359416</vt:i4>
      </vt:variant>
      <vt:variant>
        <vt:i4>0</vt:i4>
      </vt:variant>
      <vt:variant>
        <vt:i4>0</vt:i4>
      </vt:variant>
      <vt:variant>
        <vt:i4>5</vt:i4>
      </vt:variant>
      <vt:variant>
        <vt:lpwstr>https://www.globalfoodresearchprogram.org/research-for-innovative-food-policy-fund/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Luli</dc:creator>
  <cp:keywords/>
  <cp:lastModifiedBy>Vandersip, Sara Elizabeth</cp:lastModifiedBy>
  <cp:revision>2</cp:revision>
  <dcterms:created xsi:type="dcterms:W3CDTF">2026-02-23T15:42:00Z</dcterms:created>
  <dcterms:modified xsi:type="dcterms:W3CDTF">2026-02-23T15:42:00Z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558200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0x0101006635932DE6B2F64EB253869E663AB445</vt:lpwstr>
  </property>
  <property fmtid="{D5CDD505-2E9C-101B-9397-08002B2CF9AE}" pid="11" name="GrammarlyDocumentId">
    <vt:lpwstr>8c8cce4e-f4fa-43d9-a296-da0ef370a149</vt:lpwstr>
  </property>
</Properties>
</file>